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5040"/>
      </w:tblGrid>
      <w:tr w:rsidR="0032122D" w:rsidRPr="003972C4" w14:paraId="609EA8EF" w14:textId="77777777" w:rsidTr="0053179E">
        <w:tc>
          <w:tcPr>
            <w:tcW w:w="1271" w:type="dxa"/>
            <w:shd w:val="clear" w:color="auto" w:fill="D1D1D1" w:themeFill="background2" w:themeFillShade="E6"/>
          </w:tcPr>
          <w:p w14:paraId="1BBAB564" w14:textId="6A02FF09" w:rsidR="0032122D" w:rsidRPr="003972C4" w:rsidRDefault="006E76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1985" w:type="dxa"/>
            <w:shd w:val="clear" w:color="auto" w:fill="D1D1D1" w:themeFill="background2" w:themeFillShade="E6"/>
          </w:tcPr>
          <w:p w14:paraId="64CD7E4A" w14:textId="5B25A03D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欄位名稱</w:t>
            </w:r>
          </w:p>
        </w:tc>
        <w:tc>
          <w:tcPr>
            <w:tcW w:w="5040" w:type="dxa"/>
            <w:shd w:val="clear" w:color="auto" w:fill="D1D1D1" w:themeFill="background2" w:themeFillShade="E6"/>
          </w:tcPr>
          <w:p w14:paraId="3A72C93B" w14:textId="47FBAEDF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細項</w:t>
            </w:r>
          </w:p>
        </w:tc>
      </w:tr>
      <w:tr w:rsidR="003972C4" w:rsidRPr="003972C4" w14:paraId="0E7DF113" w14:textId="77777777" w:rsidTr="0053179E">
        <w:tc>
          <w:tcPr>
            <w:tcW w:w="1271" w:type="dxa"/>
          </w:tcPr>
          <w:p w14:paraId="719836A1" w14:textId="7FEE8E86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5" w:type="dxa"/>
          </w:tcPr>
          <w:p w14:paraId="7774B7A5" w14:textId="06146E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任務名稱</w:t>
            </w:r>
          </w:p>
        </w:tc>
        <w:tc>
          <w:tcPr>
            <w:tcW w:w="5040" w:type="dxa"/>
          </w:tcPr>
          <w:p w14:paraId="53B62A34" w14:textId="635D27A8" w:rsidR="003972C4" w:rsidRPr="000D0C14" w:rsidRDefault="00A10016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A10016">
              <w:rPr>
                <w:rFonts w:asciiTheme="minorEastAsia" w:eastAsiaTheme="minorEastAsia" w:hAnsiTheme="minorEastAsia" w:hint="eastAsia"/>
                <w:sz w:val="24"/>
                <w:szCs w:val="24"/>
              </w:rPr>
              <w:t>光明下的責任</w:t>
            </w:r>
          </w:p>
        </w:tc>
      </w:tr>
      <w:tr w:rsidR="003972C4" w:rsidRPr="003972C4" w14:paraId="6C870349" w14:textId="77777777" w:rsidTr="0053179E">
        <w:tc>
          <w:tcPr>
            <w:tcW w:w="1271" w:type="dxa"/>
          </w:tcPr>
          <w:p w14:paraId="109613C3" w14:textId="7DDE9CA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5" w:type="dxa"/>
          </w:tcPr>
          <w:p w14:paraId="6880D99B" w14:textId="609F4165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主要學科</w:t>
            </w:r>
          </w:p>
        </w:tc>
        <w:tc>
          <w:tcPr>
            <w:tcW w:w="5040" w:type="dxa"/>
          </w:tcPr>
          <w:p w14:paraId="3229113C" w14:textId="655903CC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3972C4" w:rsidRPr="003972C4" w14:paraId="43FD8821" w14:textId="77777777" w:rsidTr="0053179E">
        <w:tc>
          <w:tcPr>
            <w:tcW w:w="1271" w:type="dxa"/>
          </w:tcPr>
          <w:p w14:paraId="1295F538" w14:textId="602C4A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5" w:type="dxa"/>
          </w:tcPr>
          <w:p w14:paraId="1DED15D3" w14:textId="51112F6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其他學科</w:t>
            </w:r>
          </w:p>
        </w:tc>
        <w:tc>
          <w:tcPr>
            <w:tcW w:w="5040" w:type="dxa"/>
          </w:tcPr>
          <w:p w14:paraId="2B6B0723" w14:textId="2DFC8AAC" w:rsidR="003972C4" w:rsidRPr="000D0C14" w:rsidRDefault="00A10016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社會</w:t>
            </w:r>
          </w:p>
        </w:tc>
      </w:tr>
      <w:tr w:rsidR="003972C4" w:rsidRPr="003972C4" w14:paraId="3E03EE72" w14:textId="77777777" w:rsidTr="0053179E">
        <w:tc>
          <w:tcPr>
            <w:tcW w:w="1271" w:type="dxa"/>
          </w:tcPr>
          <w:p w14:paraId="705C3F97" w14:textId="1E2FDB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5" w:type="dxa"/>
          </w:tcPr>
          <w:p w14:paraId="1E006963" w14:textId="57DDC6F3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課綱</w:t>
            </w:r>
          </w:p>
        </w:tc>
        <w:tc>
          <w:tcPr>
            <w:tcW w:w="5040" w:type="dxa"/>
          </w:tcPr>
          <w:p w14:paraId="10D7B33D" w14:textId="503EC8BB" w:rsidR="003972C4" w:rsidRPr="000D0C14" w:rsidRDefault="000D0C14" w:rsidP="000D0C1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Theme="minorEastAsia" w:hAnsiTheme="minorEastAsia" w:cs="BiauKaiTC Regular"/>
                <w:color w:val="000000"/>
                <w:kern w:val="0"/>
              </w:rPr>
            </w:pP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公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Dd-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Ⅴ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-3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 xml:space="preserve"> 全球永續發展的理念有哪些？全球化及永續發展之間有什麼緊張關係？個人與國家如何面對這些挑戰？</w:t>
            </w:r>
          </w:p>
        </w:tc>
      </w:tr>
      <w:tr w:rsidR="003972C4" w:rsidRPr="003972C4" w14:paraId="348229A2" w14:textId="77777777" w:rsidTr="0053179E">
        <w:tc>
          <w:tcPr>
            <w:tcW w:w="1271" w:type="dxa"/>
          </w:tcPr>
          <w:p w14:paraId="37DF699A" w14:textId="3FA19F9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5" w:type="dxa"/>
          </w:tcPr>
          <w:p w14:paraId="0D71AD48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等級</w:t>
            </w:r>
          </w:p>
          <w:p w14:paraId="10E2F8CA" w14:textId="0B3DDB39" w:rsidR="00814234" w:rsidRPr="003972C4" w:rsidRDefault="00814234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（數字為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年國教個個年段，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A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B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>
              <w:rPr>
                <w:rFonts w:ascii="Times New Roman" w:hAnsi="Times New Roman" w:cs="Times New Roman"/>
                <w:b/>
                <w:color w:val="FF0000"/>
              </w:rPr>
              <w:t>C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D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代表上學期前半、後半及下學期前半、後半）</w:t>
            </w:r>
          </w:p>
        </w:tc>
        <w:tc>
          <w:tcPr>
            <w:tcW w:w="5040" w:type="dxa"/>
          </w:tcPr>
          <w:p w14:paraId="6E6F0791" w14:textId="2074129D" w:rsidR="003972C4" w:rsidRPr="000D0C14" w:rsidRDefault="00555326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12A</w:t>
            </w:r>
          </w:p>
        </w:tc>
      </w:tr>
      <w:tr w:rsidR="003972C4" w:rsidRPr="003972C4" w14:paraId="6A8FC3BD" w14:textId="77777777" w:rsidTr="0053179E">
        <w:tc>
          <w:tcPr>
            <w:tcW w:w="1271" w:type="dxa"/>
          </w:tcPr>
          <w:p w14:paraId="0083EB2C" w14:textId="3673D5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5" w:type="dxa"/>
          </w:tcPr>
          <w:p w14:paraId="5FE196C1" w14:textId="2887DC4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地點</w:t>
            </w:r>
          </w:p>
        </w:tc>
        <w:tc>
          <w:tcPr>
            <w:tcW w:w="5040" w:type="dxa"/>
          </w:tcPr>
          <w:p w14:paraId="6C61448D" w14:textId="0BEAA10B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全球</w:t>
            </w:r>
          </w:p>
        </w:tc>
      </w:tr>
      <w:tr w:rsidR="003972C4" w:rsidRPr="003972C4" w14:paraId="01C62CCF" w14:textId="77777777" w:rsidTr="0053179E">
        <w:tc>
          <w:tcPr>
            <w:tcW w:w="1271" w:type="dxa"/>
          </w:tcPr>
          <w:p w14:paraId="285526DE" w14:textId="14C89B9E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5" w:type="dxa"/>
          </w:tcPr>
          <w:p w14:paraId="65C0DA21" w14:textId="3E49D4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世紀</w:t>
            </w:r>
          </w:p>
        </w:tc>
        <w:tc>
          <w:tcPr>
            <w:tcW w:w="5040" w:type="dxa"/>
          </w:tcPr>
          <w:p w14:paraId="327D08C5" w14:textId="5EDE4B08" w:rsidR="003972C4" w:rsidRPr="000D0C14" w:rsidRDefault="000D0C14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21</w:t>
            </w:r>
            <w:r>
              <w:rPr>
                <w:rFonts w:asciiTheme="minorEastAsia" w:hAnsiTheme="minorEastAsia" w:cs="Times New Roman" w:hint="eastAsia"/>
              </w:rPr>
              <w:t>世紀</w:t>
            </w:r>
          </w:p>
        </w:tc>
      </w:tr>
      <w:tr w:rsidR="003972C4" w:rsidRPr="003972C4" w14:paraId="0D5742EA" w14:textId="77777777" w:rsidTr="0053179E">
        <w:tc>
          <w:tcPr>
            <w:tcW w:w="1271" w:type="dxa"/>
          </w:tcPr>
          <w:p w14:paraId="2AB1C05E" w14:textId="6F06CC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5" w:type="dxa"/>
          </w:tcPr>
          <w:p w14:paraId="77B393E5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線索文本</w:t>
            </w:r>
          </w:p>
          <w:p w14:paraId="002D8E5A" w14:textId="4F9F945E" w:rsidR="00D34C4E" w:rsidRPr="00D34C4E" w:rsidRDefault="000D533C" w:rsidP="003972C4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（只需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標示做為答案卡題組子題的關鍵詞即可，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47EFB97" w14:textId="77777777" w:rsidR="00E66464" w:rsidRPr="00E66464" w:rsidRDefault="00E66464" w:rsidP="00E66464">
            <w:pPr>
              <w:pStyle w:val="p1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E66464">
              <w:rPr>
                <w:rFonts w:asciiTheme="minorEastAsia" w:eastAsiaTheme="minorEastAsia" w:hAnsiTheme="minorEastAsia" w:hint="eastAsia"/>
                <w:sz w:val="24"/>
                <w:szCs w:val="24"/>
              </w:rPr>
              <w:t>當夜幕低垂，城市燈火通明時，仍有超過七億人口陷於黑暗。他們依賴燃燒木材、煤炭或煤油來煮食與照明，不僅效率低下，還造成室內空氣污染與健康風險。缺乏能源的影響不止於此：孩童難以在夜裡讀書，醫院設備不穩，經濟活動更受限制。</w:t>
            </w:r>
          </w:p>
          <w:p w14:paraId="7686B29C" w14:textId="77777777" w:rsidR="00E66464" w:rsidRPr="00E66464" w:rsidRDefault="00E66464" w:rsidP="00E66464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2B029A17" w14:textId="77777777" w:rsidR="00E66464" w:rsidRDefault="00E66464" w:rsidP="00E66464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66464">
              <w:rPr>
                <w:rFonts w:asciiTheme="minorEastAsia" w:eastAsiaTheme="minorEastAsia" w:hAnsiTheme="minorEastAsia" w:hint="eastAsia"/>
                <w:sz w:val="24"/>
                <w:szCs w:val="24"/>
              </w:rPr>
              <w:t>根據</w:t>
            </w:r>
            <w:r w:rsidRPr="00E66464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$[[某個國際組織]]</w:t>
            </w:r>
            <w:r w:rsidRPr="00E66464">
              <w:rPr>
                <w:rFonts w:asciiTheme="minorEastAsia" w:eastAsiaTheme="minorEastAsia" w:hAnsiTheme="minorEastAsia" w:hint="eastAsia"/>
                <w:sz w:val="24"/>
                <w:szCs w:val="24"/>
              </w:rPr>
              <w:t>的調查，能源取得與家庭生活、經濟成長、醫療品質及教育發展息息相關。沒有穩定電力，學校無法使用電腦教學，診所也無法保存疫苗。</w:t>
            </w:r>
          </w:p>
          <w:p w14:paraId="6D92890C" w14:textId="77777777" w:rsidR="00E66464" w:rsidRDefault="00E66464" w:rsidP="00E66464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6EBABFA6" w14:textId="4839316A" w:rsidR="00447F62" w:rsidRPr="00447F62" w:rsidRDefault="00E66464" w:rsidP="00E66464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66464">
              <w:rPr>
                <w:rFonts w:asciiTheme="minorEastAsia" w:eastAsiaTheme="minorEastAsia" w:hAnsiTheme="minorEastAsia" w:hint="eastAsia"/>
                <w:sz w:val="24"/>
                <w:szCs w:val="24"/>
              </w:rPr>
              <w:t>為了改善現況，國際社會呼籲各國加速普及</w:t>
            </w:r>
            <w:r w:rsidRPr="00E66464">
              <w:rPr>
                <w:rFonts w:asciiTheme="minorEastAsia" w:eastAsiaTheme="minorEastAsia" w:hAnsiTheme="minorEastAsia" w:hint="eastAsia"/>
                <w:b/>
                <w:bCs/>
                <w:color w:val="00B050"/>
                <w:sz w:val="24"/>
                <w:szCs w:val="24"/>
              </w:rPr>
              <w:t>$[[某種能源]]</w:t>
            </w:r>
            <w:r w:rsidRPr="00E66464">
              <w:rPr>
                <w:rFonts w:asciiTheme="minorEastAsia" w:eastAsiaTheme="minorEastAsia" w:hAnsiTheme="minorEastAsia" w:hint="eastAsia"/>
                <w:sz w:val="24"/>
                <w:szCs w:val="24"/>
              </w:rPr>
              <w:t>，並提升能源效率，確保每個人能以合理成本獲得現代化能源服務。同時，各國正積極推動</w:t>
            </w:r>
            <w:r w:rsidRPr="00E66464">
              <w:rPr>
                <w:rFonts w:asciiTheme="minorEastAsia" w:eastAsiaTheme="minorEastAsia" w:hAnsiTheme="minorEastAsia" w:hint="eastAsia"/>
                <w:b/>
                <w:bCs/>
                <w:color w:val="0070C0"/>
                <w:sz w:val="24"/>
                <w:szCs w:val="24"/>
              </w:rPr>
              <w:t>$[[某項行動]]</w:t>
            </w:r>
            <w:r w:rsidRPr="00E66464">
              <w:rPr>
                <w:rFonts w:asciiTheme="minorEastAsia" w:eastAsiaTheme="minorEastAsia" w:hAnsiTheme="minorEastAsia" w:hint="eastAsia"/>
                <w:sz w:val="24"/>
                <w:szCs w:val="24"/>
              </w:rPr>
              <w:t>、強化跨區電網建設，並補助再生能源技術，期望縮小能源落差，邁向永續未來。</w:t>
            </w:r>
          </w:p>
        </w:tc>
      </w:tr>
      <w:tr w:rsidR="003972C4" w:rsidRPr="003972C4" w14:paraId="42E4D59B" w14:textId="77777777" w:rsidTr="0053179E">
        <w:tc>
          <w:tcPr>
            <w:tcW w:w="1271" w:type="dxa"/>
          </w:tcPr>
          <w:p w14:paraId="67AEB33E" w14:textId="72CEC5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5" w:type="dxa"/>
          </w:tcPr>
          <w:p w14:paraId="341F401E" w14:textId="0FD58EA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多媒體補充資訊</w:t>
            </w:r>
          </w:p>
        </w:tc>
        <w:tc>
          <w:tcPr>
            <w:tcW w:w="5040" w:type="dxa"/>
          </w:tcPr>
          <w:p w14:paraId="2DEB9CA3" w14:textId="77777777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</w:p>
        </w:tc>
      </w:tr>
      <w:tr w:rsidR="00CC0F59" w:rsidRPr="003972C4" w14:paraId="66DEBF1C" w14:textId="77777777" w:rsidTr="0053179E">
        <w:tc>
          <w:tcPr>
            <w:tcW w:w="1271" w:type="dxa"/>
          </w:tcPr>
          <w:p w14:paraId="5FE38495" w14:textId="086B774B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985" w:type="dxa"/>
          </w:tcPr>
          <w:p w14:paraId="067C37A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1</w:t>
            </w:r>
          </w:p>
          <w:p w14:paraId="366229D6" w14:textId="3579B9A4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EEBCB2F" w14:textId="75CA5C72" w:rsidR="00CC0F59" w:rsidRPr="00E66464" w:rsidRDefault="00E66464" w:rsidP="00CC0F59">
            <w:pPr>
              <w:rPr>
                <w:rFonts w:asciiTheme="minorEastAsia" w:hAnsiTheme="minorEastAsia" w:cs="Times New Roman"/>
                <w:b/>
                <w:color w:val="C00000"/>
              </w:rPr>
            </w:pPr>
            <w:r w:rsidRPr="00E66464">
              <w:rPr>
                <w:rFonts w:asciiTheme="minorEastAsia" w:hAnsiTheme="minorEastAsia" w:cs="Times New Roman" w:hint="eastAsia"/>
                <w:b/>
                <w:color w:val="C00000"/>
                <w:kern w:val="0"/>
                <w14:ligatures w14:val="none"/>
              </w:rPr>
              <w:t>某組織</w:t>
            </w:r>
            <w:r w:rsidRPr="00E66464">
              <w:rPr>
                <w:rFonts w:asciiTheme="minorEastAsia" w:hAnsiTheme="minorEastAsia" w:cs="Times New Roman" w:hint="eastAsia"/>
                <w:b/>
                <w:color w:val="C00000"/>
                <w:kern w:val="0"/>
                <w14:ligatures w14:val="none"/>
              </w:rPr>
              <w:t>成立於1974年，總部設在巴黎。</w:t>
            </w:r>
          </w:p>
        </w:tc>
      </w:tr>
      <w:tr w:rsidR="00CC0F59" w:rsidRPr="003972C4" w14:paraId="785CA9AE" w14:textId="77777777" w:rsidTr="0053179E">
        <w:tc>
          <w:tcPr>
            <w:tcW w:w="1271" w:type="dxa"/>
          </w:tcPr>
          <w:p w14:paraId="0A568ABD" w14:textId="3E6E0198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985" w:type="dxa"/>
          </w:tcPr>
          <w:p w14:paraId="2970D473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2</w:t>
            </w:r>
          </w:p>
          <w:p w14:paraId="351527E9" w14:textId="677ACF7F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lastRenderedPageBreak/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A8F8C7" w14:textId="6CAA6BCF" w:rsidR="00CC0F59" w:rsidRPr="000E0DA5" w:rsidRDefault="00E66464" w:rsidP="00CC0F59">
            <w:pPr>
              <w:rPr>
                <w:rFonts w:asciiTheme="minorEastAsia" w:hAnsiTheme="minorEastAsia" w:cs="Times New Roman" w:hint="eastAsia"/>
                <w:b/>
                <w:color w:val="00B050"/>
                <w:kern w:val="0"/>
                <w14:ligatures w14:val="none"/>
              </w:rPr>
            </w:pPr>
            <w:r w:rsidRPr="000E0DA5">
              <w:rPr>
                <w:rFonts w:asciiTheme="minorEastAsia" w:hAnsiTheme="minorEastAsia" w:cs="Times New Roman" w:hint="eastAsia"/>
                <w:b/>
                <w:color w:val="00B050"/>
                <w:kern w:val="0"/>
                <w14:ligatures w14:val="none"/>
              </w:rPr>
              <w:lastRenderedPageBreak/>
              <w:t>某種能源是</w:t>
            </w:r>
            <w:r w:rsidR="000E0DA5" w:rsidRPr="000E0DA5">
              <w:rPr>
                <w:rFonts w:asciiTheme="minorEastAsia" w:hAnsiTheme="minorEastAsia" w:cs="Times New Roman" w:hint="eastAsia"/>
                <w:b/>
                <w:color w:val="00B050"/>
                <w:kern w:val="0"/>
                <w14:ligatures w14:val="none"/>
              </w:rPr>
              <w:t>從自然過程中，持續不斷地補充所</w:t>
            </w:r>
            <w:r w:rsidR="000E0DA5" w:rsidRPr="000E0DA5">
              <w:rPr>
                <w:rFonts w:asciiTheme="minorEastAsia" w:hAnsiTheme="minorEastAsia" w:cs="Times New Roman" w:hint="eastAsia"/>
                <w:b/>
                <w:color w:val="00B050"/>
                <w:kern w:val="0"/>
                <w14:ligatures w14:val="none"/>
              </w:rPr>
              <w:lastRenderedPageBreak/>
              <w:t>得到的能源。</w:t>
            </w:r>
          </w:p>
        </w:tc>
      </w:tr>
      <w:tr w:rsidR="00CC0F59" w:rsidRPr="003972C4" w14:paraId="46B78D17" w14:textId="77777777" w:rsidTr="0053179E">
        <w:tc>
          <w:tcPr>
            <w:tcW w:w="1271" w:type="dxa"/>
          </w:tcPr>
          <w:p w14:paraId="15E66BAE" w14:textId="3AA20B7E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985" w:type="dxa"/>
          </w:tcPr>
          <w:p w14:paraId="777731B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3</w:t>
            </w:r>
          </w:p>
          <w:p w14:paraId="43BDA23D" w14:textId="1104379A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D05E88F" w14:textId="55335CE4" w:rsidR="00CC0F59" w:rsidRPr="000D0C14" w:rsidRDefault="000E0DA5" w:rsidP="00CC0F59">
            <w:pPr>
              <w:rPr>
                <w:rFonts w:asciiTheme="minorEastAsia" w:hAnsiTheme="minorEastAsia" w:cs="Times New Roman"/>
                <w:b/>
                <w:color w:val="0070C0"/>
              </w:rPr>
            </w:pPr>
            <w:r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t>此行動的定義是用一類能源取代另一類，包括：技術與行為的廣泛轉變。</w:t>
            </w:r>
          </w:p>
        </w:tc>
      </w:tr>
      <w:tr w:rsidR="003972C4" w:rsidRPr="003972C4" w14:paraId="16ACAF55" w14:textId="77777777" w:rsidTr="0053179E">
        <w:tc>
          <w:tcPr>
            <w:tcW w:w="1271" w:type="dxa"/>
          </w:tcPr>
          <w:p w14:paraId="0AAC8EB7" w14:textId="23D9F621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</w:t>
            </w:r>
            <w:r w:rsidR="001E78CC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985" w:type="dxa"/>
          </w:tcPr>
          <w:p w14:paraId="17EA4F64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解答說明</w:t>
            </w:r>
          </w:p>
          <w:p w14:paraId="18EBB06A" w14:textId="30A442D9" w:rsidR="00D34C4E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對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正確的知識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卡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814234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列點說明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533C169" w14:textId="77777777" w:rsidR="00A10016" w:rsidRPr="000D0C14" w:rsidRDefault="00A10016" w:rsidP="00A1001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</w:pPr>
            <w:r w:rsidRPr="007853B1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國際能源署（IEA）專責能源安全與政策，發布權威性能源數據與展望</w:t>
            </w:r>
            <w:r w:rsidRPr="000D0C14"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  <w:t>。</w:t>
            </w:r>
          </w:p>
          <w:p w14:paraId="39D6D700" w14:textId="726EAAAB" w:rsidR="002B469E" w:rsidRPr="005D1C30" w:rsidRDefault="007853B1" w:rsidP="002B469E">
            <w:pPr>
              <w:pStyle w:val="p1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bCs/>
                <w:color w:val="C00000"/>
                <w:sz w:val="24"/>
                <w:szCs w:val="24"/>
              </w:rPr>
            </w:pPr>
            <w:r w:rsidRPr="007853B1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再生能源是可持續的能源來源，能減少對化石燃料依賴並改善環境</w:t>
            </w:r>
            <w:r w:rsidR="00546485" w:rsidRPr="005D1C30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 xml:space="preserve">。 </w:t>
            </w:r>
          </w:p>
          <w:p w14:paraId="24DB933F" w14:textId="12672872" w:rsidR="003972C4" w:rsidRPr="000D0C14" w:rsidRDefault="007853B1" w:rsidP="004C7DF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</w:pPr>
            <w:r w:rsidRPr="007853B1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能源轉型（Energy Transition）是全球實現低碳發展與永續能源的關鍵行</w:t>
            </w:r>
            <w:r w:rsidR="003972C4" w:rsidRPr="000D0C14"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  <w:t>。</w:t>
            </w:r>
          </w:p>
        </w:tc>
      </w:tr>
      <w:tr w:rsidR="003972C4" w:rsidRPr="003972C4" w14:paraId="13920D33" w14:textId="77777777" w:rsidTr="0053179E">
        <w:tc>
          <w:tcPr>
            <w:tcW w:w="1271" w:type="dxa"/>
          </w:tcPr>
          <w:p w14:paraId="34321F01" w14:textId="3551697D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227B9DE2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知識卡總數</w:t>
            </w:r>
          </w:p>
          <w:p w14:paraId="01DC326C" w14:textId="5BFC1D46" w:rsidR="000D533C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（正確卡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*4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7871087" w14:textId="10E0665E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1</w:t>
            </w:r>
            <w:r w:rsidR="006B72C4" w:rsidRPr="000D0C14">
              <w:rPr>
                <w:rFonts w:asciiTheme="minorEastAsia" w:hAnsiTheme="minorEastAsia" w:cs="Times New Roman"/>
              </w:rPr>
              <w:t>2</w:t>
            </w:r>
          </w:p>
        </w:tc>
      </w:tr>
      <w:tr w:rsidR="003972C4" w:rsidRPr="003972C4" w14:paraId="671CE777" w14:textId="77777777" w:rsidTr="0053179E">
        <w:tc>
          <w:tcPr>
            <w:tcW w:w="1271" w:type="dxa"/>
          </w:tcPr>
          <w:p w14:paraId="7408C91E" w14:textId="70848EC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10187E69" w14:textId="664D4B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正確知識卡數</w:t>
            </w:r>
          </w:p>
        </w:tc>
        <w:tc>
          <w:tcPr>
            <w:tcW w:w="5040" w:type="dxa"/>
          </w:tcPr>
          <w:p w14:paraId="16B63506" w14:textId="0E3C6706" w:rsidR="003972C4" w:rsidRPr="000D0C14" w:rsidRDefault="006B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3</w:t>
            </w:r>
          </w:p>
        </w:tc>
      </w:tr>
      <w:tr w:rsidR="00FF7814" w:rsidRPr="003972C4" w14:paraId="1C0FFA6E" w14:textId="77777777" w:rsidTr="00FF7814">
        <w:tc>
          <w:tcPr>
            <w:tcW w:w="8296" w:type="dxa"/>
            <w:gridSpan w:val="3"/>
          </w:tcPr>
          <w:p w14:paraId="584F2424" w14:textId="26258DCC" w:rsidR="00FF7814" w:rsidRPr="00FF7814" w:rsidRDefault="00FF7814" w:rsidP="003972C4">
            <w:pPr>
              <w:rPr>
                <w:rFonts w:ascii="Times New Roman" w:hAnsi="Times New Roman" w:cs="Times New Roman"/>
                <w:b/>
                <w:color w:val="FF0000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知識卡分類：</w:t>
            </w:r>
          </w:p>
          <w:p w14:paraId="53206001" w14:textId="5AA1F501" w:rsidR="00FF7814" w:rsidRPr="00FF7814" w:rsidRDefault="00FF7814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人物卡、事件卡、時間卡、地點卡、物件卡、語文卡、數字卡、符號卡、概念卡、現象卡</w:t>
            </w:r>
          </w:p>
        </w:tc>
      </w:tr>
    </w:tbl>
    <w:p w14:paraId="243F6F2C" w14:textId="001FEF76" w:rsidR="00E66464" w:rsidRPr="00E66464" w:rsidRDefault="00E66464" w:rsidP="00E66464">
      <w:pPr>
        <w:pageBreakBefore/>
        <w:rPr>
          <w:rFonts w:ascii="Times New Roman" w:hAnsi="Times New Roman" w:cs="Times New Roman"/>
          <w:color w:val="C00000"/>
        </w:rPr>
      </w:pPr>
      <w:r w:rsidRPr="00E66464">
        <w:rPr>
          <w:rFonts w:ascii="Times New Roman" w:hAnsi="Times New Roman" w:cs="Times New Roman"/>
          <w:b/>
          <w:bCs/>
          <w:color w:val="C00000"/>
        </w:rPr>
        <w:lastRenderedPageBreak/>
        <w:t>第</w:t>
      </w:r>
      <w:r w:rsidRPr="00E66464">
        <w:rPr>
          <w:rFonts w:ascii="Times New Roman" w:hAnsi="Times New Roman" w:cs="Times New Roman" w:hint="eastAsia"/>
          <w:b/>
          <w:bCs/>
          <w:color w:val="C00000"/>
        </w:rPr>
        <w:t>一</w:t>
      </w:r>
      <w:r w:rsidRPr="00E66464">
        <w:rPr>
          <w:rFonts w:ascii="Times New Roman" w:hAnsi="Times New Roman" w:cs="Times New Roman"/>
          <w:b/>
          <w:bCs/>
          <w:color w:val="C00000"/>
        </w:rPr>
        <w:t>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E66464" w:rsidRPr="003972C4" w14:paraId="6B069AE6" w14:textId="77777777" w:rsidTr="00C90C6B">
        <w:tc>
          <w:tcPr>
            <w:tcW w:w="8296" w:type="dxa"/>
            <w:gridSpan w:val="3"/>
            <w:shd w:val="clear" w:color="auto" w:fill="D1D1D1" w:themeFill="background2" w:themeFillShade="E6"/>
          </w:tcPr>
          <w:p w14:paraId="3098A53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E66464" w:rsidRPr="003972C4" w14:paraId="0472C0AA" w14:textId="77777777" w:rsidTr="00C90C6B">
        <w:tc>
          <w:tcPr>
            <w:tcW w:w="704" w:type="dxa"/>
            <w:vMerge w:val="restart"/>
          </w:tcPr>
          <w:p w14:paraId="77714FAE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510AB63A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22FDBE31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7B761F96" w14:textId="04C13EA9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Pr="003972C4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2552" w:type="dxa"/>
          </w:tcPr>
          <w:p w14:paraId="7DA6A9C3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DCB89CF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ED6F03">
              <w:rPr>
                <w:rFonts w:ascii="Times New Roman" w:hAnsi="Times New Roman" w:cs="Times New Roman" w:hint="eastAsia"/>
              </w:rPr>
              <w:t>國際能源署</w:t>
            </w:r>
          </w:p>
        </w:tc>
      </w:tr>
      <w:tr w:rsidR="00E66464" w:rsidRPr="003972C4" w14:paraId="3F79F005" w14:textId="77777777" w:rsidTr="00C90C6B">
        <w:tc>
          <w:tcPr>
            <w:tcW w:w="704" w:type="dxa"/>
            <w:vMerge/>
          </w:tcPr>
          <w:p w14:paraId="4155F3FA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97D9CD5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02F65726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E66464" w:rsidRPr="003972C4" w14:paraId="48488F36" w14:textId="77777777" w:rsidTr="00C90C6B">
        <w:tc>
          <w:tcPr>
            <w:tcW w:w="704" w:type="dxa"/>
            <w:vMerge/>
          </w:tcPr>
          <w:p w14:paraId="43F9D7E5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2DC4222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6E1F94E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1625EED8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"https://upload.wikimedia.org/wikipedia/commons/thumb/f/fb/International_Energy_Agency_%28IEA%29_logo.svg/2880px-International_Energy_Agency_%28IEA%29_logo.svg.png"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F365ED2" wp14:editId="63E0A216">
                  <wp:extent cx="2536900" cy="1080000"/>
                  <wp:effectExtent l="0" t="0" r="3175" b="0"/>
                  <wp:docPr id="572319379" name="圖片 1" descr="國際能源總署 International Energy Agency標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國際能源總署 International Energy Agency標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9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E66464" w:rsidRPr="003972C4" w14:paraId="7C6F440F" w14:textId="77777777" w:rsidTr="00C90C6B">
        <w:tc>
          <w:tcPr>
            <w:tcW w:w="704" w:type="dxa"/>
            <w:vMerge/>
          </w:tcPr>
          <w:p w14:paraId="22AAF40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61134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E2D5700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E66464" w:rsidRPr="003972C4" w14:paraId="52BB3028" w14:textId="77777777" w:rsidTr="00C90C6B">
        <w:tc>
          <w:tcPr>
            <w:tcW w:w="704" w:type="dxa"/>
            <w:vMerge/>
          </w:tcPr>
          <w:p w14:paraId="5392E1F8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4F3BDF0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5CA67A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0F7EFE6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ED6F03">
              <w:rPr>
                <w:rFonts w:ascii="Times New Roman" w:hAnsi="Times New Roman" w:cs="Times New Roman" w:hint="eastAsia"/>
              </w:rPr>
              <w:t>推動能源安全與永續的國際組織</w:t>
            </w:r>
          </w:p>
        </w:tc>
      </w:tr>
      <w:tr w:rsidR="00E66464" w:rsidRPr="003972C4" w14:paraId="0840AE9B" w14:textId="77777777" w:rsidTr="00C90C6B">
        <w:tc>
          <w:tcPr>
            <w:tcW w:w="704" w:type="dxa"/>
            <w:vMerge/>
          </w:tcPr>
          <w:p w14:paraId="7233540E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62CA202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6950098E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E8B7CD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</w:tr>
      <w:tr w:rsidR="00E66464" w:rsidRPr="003972C4" w14:paraId="5E860712" w14:textId="77777777" w:rsidTr="00C90C6B">
        <w:tc>
          <w:tcPr>
            <w:tcW w:w="704" w:type="dxa"/>
            <w:vMerge/>
          </w:tcPr>
          <w:p w14:paraId="34771EC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8E4105B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4054540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E27F8F0" w14:textId="77777777" w:rsidR="00E66464" w:rsidRPr="00E66464" w:rsidRDefault="00E66464" w:rsidP="00C90C6B">
            <w:pPr>
              <w:rPr>
                <w:rFonts w:ascii="Times New Roman" w:hAnsi="Times New Roman" w:cs="Times New Roman"/>
                <w:b/>
                <w:color w:val="C00000"/>
              </w:rPr>
            </w:pPr>
            <w:r w:rsidRPr="00E66464">
              <w:rPr>
                <w:rFonts w:asciiTheme="minorEastAsia" w:hAnsiTheme="minorEastAsia" w:cs="Times New Roman" w:hint="eastAsia"/>
                <w:b/>
                <w:color w:val="C00000"/>
              </w:rPr>
              <w:t>某個國際組織</w:t>
            </w:r>
          </w:p>
        </w:tc>
      </w:tr>
      <w:tr w:rsidR="00E66464" w:rsidRPr="003972C4" w14:paraId="4866A1F8" w14:textId="77777777" w:rsidTr="00C90C6B">
        <w:tc>
          <w:tcPr>
            <w:tcW w:w="704" w:type="dxa"/>
            <w:vMerge/>
          </w:tcPr>
          <w:p w14:paraId="56CA2F5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5878C87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5C26E20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ABAB961" w14:textId="02D1FD38" w:rsidR="00E66464" w:rsidRPr="00E66464" w:rsidRDefault="00E66464" w:rsidP="00C90C6B">
            <w:pPr>
              <w:rPr>
                <w:rFonts w:ascii="Times New Roman" w:hAnsi="Times New Roman" w:cs="Times New Roman"/>
                <w:b/>
                <w:bCs/>
              </w:rPr>
            </w:pPr>
            <w:r w:rsidRPr="00E66464">
              <w:rPr>
                <w:rFonts w:ascii="Times New Roman" w:hAnsi="Times New Roman" w:cs="Times New Roman" w:hint="eastAsia"/>
                <w:b/>
                <w:bCs/>
                <w:color w:val="C00000"/>
              </w:rPr>
              <w:t>某組織</w:t>
            </w:r>
            <w:r w:rsidRPr="00E66464">
              <w:rPr>
                <w:rFonts w:ascii="Times New Roman" w:hAnsi="Times New Roman" w:cs="Times New Roman" w:hint="eastAsia"/>
                <w:b/>
                <w:bCs/>
                <w:color w:val="C00000"/>
              </w:rPr>
              <w:t>每年發布《世界能源展望》報告</w:t>
            </w:r>
          </w:p>
        </w:tc>
      </w:tr>
    </w:tbl>
    <w:p w14:paraId="246077DE" w14:textId="77777777" w:rsidR="00E66464" w:rsidRPr="003972C4" w:rsidRDefault="00E66464" w:rsidP="00E66464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E66464" w:rsidRPr="003972C4" w14:paraId="62D32EC1" w14:textId="77777777" w:rsidTr="00C90C6B">
        <w:tc>
          <w:tcPr>
            <w:tcW w:w="8296" w:type="dxa"/>
            <w:gridSpan w:val="3"/>
            <w:shd w:val="clear" w:color="auto" w:fill="D1D1D1" w:themeFill="background2" w:themeFillShade="E6"/>
          </w:tcPr>
          <w:p w14:paraId="23E35226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E66464" w:rsidRPr="003972C4" w14:paraId="76F897B0" w14:textId="77777777" w:rsidTr="00C90C6B">
        <w:tc>
          <w:tcPr>
            <w:tcW w:w="704" w:type="dxa"/>
            <w:vMerge w:val="restart"/>
          </w:tcPr>
          <w:p w14:paraId="5AB58FB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0257EF2D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027F369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655DFCE6" w14:textId="6973BDC2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Pr="003972C4"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2552" w:type="dxa"/>
          </w:tcPr>
          <w:p w14:paraId="61BBDD50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F262F7C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世界衛生組織</w:t>
            </w:r>
          </w:p>
        </w:tc>
      </w:tr>
      <w:tr w:rsidR="00E66464" w:rsidRPr="003972C4" w14:paraId="310C88B2" w14:textId="77777777" w:rsidTr="00C90C6B">
        <w:tc>
          <w:tcPr>
            <w:tcW w:w="704" w:type="dxa"/>
            <w:vMerge/>
          </w:tcPr>
          <w:p w14:paraId="39E02DA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8443D1A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1CE8FBB1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E66464" w:rsidRPr="003972C4" w14:paraId="1B386F62" w14:textId="77777777" w:rsidTr="00C90C6B">
        <w:tc>
          <w:tcPr>
            <w:tcW w:w="704" w:type="dxa"/>
            <w:vMerge/>
          </w:tcPr>
          <w:p w14:paraId="48E4F4DF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292F18C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2A4935DE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5A44D5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"https://upload.wikimedia.org/wikipedia/commons/thumb/2/26/World_Health_Organization_Logo.svg/2880px-World_Health_Organization_Logo.svg.png"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BB71350" wp14:editId="796CBE6C">
                  <wp:extent cx="1264938" cy="1080000"/>
                  <wp:effectExtent l="0" t="0" r="0" b="0"/>
                  <wp:docPr id="1875111850" name="圖片 4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undefin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3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E66464" w:rsidRPr="003972C4" w14:paraId="0FF2E85F" w14:textId="77777777" w:rsidTr="00C90C6B">
        <w:tc>
          <w:tcPr>
            <w:tcW w:w="704" w:type="dxa"/>
            <w:vMerge/>
          </w:tcPr>
          <w:p w14:paraId="5F15B57A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EDFEFF8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005F773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E66464" w:rsidRPr="003972C4" w14:paraId="5EECCC66" w14:textId="77777777" w:rsidTr="00C90C6B">
        <w:tc>
          <w:tcPr>
            <w:tcW w:w="704" w:type="dxa"/>
            <w:vMerge/>
          </w:tcPr>
          <w:p w14:paraId="74C94612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8921E44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8A00F1D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F70A16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國際</w:t>
            </w:r>
            <w:r>
              <w:rPr>
                <w:rFonts w:ascii="Times New Roman" w:hAnsi="Times New Roman" w:cs="Times New Roman" w:hint="eastAsia"/>
              </w:rPr>
              <w:t>衛生專門機構</w:t>
            </w:r>
            <w:r w:rsidRPr="004C7DF6">
              <w:rPr>
                <w:rFonts w:ascii="Times New Roman" w:hAnsi="Times New Roman" w:cs="Times New Roman" w:hint="eastAsia"/>
              </w:rPr>
              <w:t>組織</w:t>
            </w:r>
          </w:p>
        </w:tc>
      </w:tr>
      <w:tr w:rsidR="00E66464" w:rsidRPr="003972C4" w14:paraId="53C5666F" w14:textId="77777777" w:rsidTr="00C90C6B">
        <w:tc>
          <w:tcPr>
            <w:tcW w:w="704" w:type="dxa"/>
            <w:vMerge/>
          </w:tcPr>
          <w:p w14:paraId="3D6A590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3E6DBBB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3A885B8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C2BB4D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</w:tr>
      <w:tr w:rsidR="00E66464" w:rsidRPr="003972C4" w14:paraId="022FD1F7" w14:textId="77777777" w:rsidTr="00C90C6B">
        <w:tc>
          <w:tcPr>
            <w:tcW w:w="704" w:type="dxa"/>
            <w:vMerge/>
          </w:tcPr>
          <w:p w14:paraId="56F7915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2903283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0EEBF5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</w:tr>
      <w:tr w:rsidR="00E66464" w:rsidRPr="003972C4" w14:paraId="5ED5A122" w14:textId="77777777" w:rsidTr="00C90C6B">
        <w:tc>
          <w:tcPr>
            <w:tcW w:w="704" w:type="dxa"/>
            <w:vMerge/>
          </w:tcPr>
          <w:p w14:paraId="7F96A44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12936CC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35281C62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</w:tr>
    </w:tbl>
    <w:p w14:paraId="449384C5" w14:textId="77777777" w:rsidR="00E66464" w:rsidRPr="003972C4" w:rsidRDefault="00E66464" w:rsidP="00E66464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E66464" w:rsidRPr="003972C4" w14:paraId="007427DD" w14:textId="77777777" w:rsidTr="00C90C6B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A595739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E66464" w:rsidRPr="003972C4" w14:paraId="6A26ED88" w14:textId="77777777" w:rsidTr="00C90C6B">
        <w:tc>
          <w:tcPr>
            <w:tcW w:w="704" w:type="dxa"/>
            <w:vMerge w:val="restart"/>
          </w:tcPr>
          <w:p w14:paraId="0329E9F5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7A0116F8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16DB31ED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721705C5" w14:textId="7858E154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Pr="003972C4">
              <w:rPr>
                <w:rFonts w:ascii="Times New Roman" w:hAnsi="Times New Roman" w:cs="Times New Roman"/>
              </w:rPr>
              <w:t>-3</w:t>
            </w:r>
          </w:p>
        </w:tc>
        <w:tc>
          <w:tcPr>
            <w:tcW w:w="2552" w:type="dxa"/>
          </w:tcPr>
          <w:p w14:paraId="78454B00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155B49B2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7D579E">
              <w:rPr>
                <w:rFonts w:ascii="Times New Roman" w:hAnsi="Times New Roman" w:cs="Times New Roman" w:hint="eastAsia"/>
              </w:rPr>
              <w:t>國際勞工組織</w:t>
            </w:r>
          </w:p>
        </w:tc>
      </w:tr>
      <w:tr w:rsidR="00E66464" w:rsidRPr="003972C4" w14:paraId="6D27F649" w14:textId="77777777" w:rsidTr="00C90C6B">
        <w:tc>
          <w:tcPr>
            <w:tcW w:w="704" w:type="dxa"/>
            <w:vMerge/>
          </w:tcPr>
          <w:p w14:paraId="72735943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E345DE5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4A02EC16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E66464" w:rsidRPr="003972C4" w14:paraId="01401CDC" w14:textId="77777777" w:rsidTr="00C90C6B">
        <w:tc>
          <w:tcPr>
            <w:tcW w:w="704" w:type="dxa"/>
            <w:vMerge/>
          </w:tcPr>
          <w:p w14:paraId="312036BF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BE10A57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435673FC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6AC763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"https://upload.wikimedia.org/wikipedia/commons/thumb/b/b8/Flag_of_ILO.svg/2560px-Flag_of_ILO.svg.png"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BD237AF" wp14:editId="2AAF178E">
                  <wp:extent cx="1619513" cy="1080000"/>
                  <wp:effectExtent l="0" t="0" r="0" b="0"/>
                  <wp:docPr id="867860251" name="圖片 1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513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E66464" w:rsidRPr="003972C4" w14:paraId="33C308A7" w14:textId="77777777" w:rsidTr="00C90C6B">
        <w:tc>
          <w:tcPr>
            <w:tcW w:w="704" w:type="dxa"/>
            <w:vMerge/>
          </w:tcPr>
          <w:p w14:paraId="139FE796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88419CA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7EDE5DD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E66464" w:rsidRPr="003972C4" w14:paraId="2E52A358" w14:textId="77777777" w:rsidTr="00C90C6B">
        <w:tc>
          <w:tcPr>
            <w:tcW w:w="704" w:type="dxa"/>
            <w:vMerge/>
          </w:tcPr>
          <w:p w14:paraId="5C2FB8C5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DD0500F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2B9C17E8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E4DEB90" w14:textId="77777777" w:rsidR="00E66464" w:rsidRPr="003222C6" w:rsidRDefault="00E66464" w:rsidP="00C90C6B">
            <w:pPr>
              <w:rPr>
                <w:rFonts w:ascii=".AppleSystemUIFont" w:hAnsi=".AppleSystemUIFont" w:cs="新細明體" w:hint="eastAsia"/>
              </w:rPr>
            </w:pPr>
            <w:r w:rsidRPr="003222C6">
              <w:rPr>
                <w:rFonts w:ascii="Times New Roman" w:hAnsi="Times New Roman" w:cs="Times New Roman"/>
              </w:rPr>
              <w:t>國際勞工權益與就業條件組織</w:t>
            </w:r>
          </w:p>
        </w:tc>
      </w:tr>
      <w:tr w:rsidR="00E66464" w:rsidRPr="003972C4" w14:paraId="1748B052" w14:textId="77777777" w:rsidTr="00C90C6B">
        <w:tc>
          <w:tcPr>
            <w:tcW w:w="704" w:type="dxa"/>
            <w:vMerge/>
          </w:tcPr>
          <w:p w14:paraId="33512B01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BEB9C81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8DFE438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0430CA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</w:tr>
      <w:tr w:rsidR="00E66464" w:rsidRPr="003972C4" w14:paraId="2A30F771" w14:textId="77777777" w:rsidTr="00C90C6B">
        <w:tc>
          <w:tcPr>
            <w:tcW w:w="704" w:type="dxa"/>
            <w:vMerge/>
          </w:tcPr>
          <w:p w14:paraId="5AA0EADE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A5F1F83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5E48CEC3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</w:tr>
      <w:tr w:rsidR="00E66464" w:rsidRPr="003972C4" w14:paraId="16660286" w14:textId="77777777" w:rsidTr="00C90C6B">
        <w:tc>
          <w:tcPr>
            <w:tcW w:w="704" w:type="dxa"/>
            <w:vMerge/>
          </w:tcPr>
          <w:p w14:paraId="33917368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E052FF3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580D6EF1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</w:tr>
    </w:tbl>
    <w:p w14:paraId="627B8287" w14:textId="77777777" w:rsidR="00E66464" w:rsidRPr="003972C4" w:rsidRDefault="00E66464" w:rsidP="00E66464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E66464" w:rsidRPr="003972C4" w14:paraId="631D57BB" w14:textId="77777777" w:rsidTr="00C90C6B">
        <w:tc>
          <w:tcPr>
            <w:tcW w:w="8296" w:type="dxa"/>
            <w:gridSpan w:val="3"/>
            <w:shd w:val="clear" w:color="auto" w:fill="D1D1D1" w:themeFill="background2" w:themeFillShade="E6"/>
          </w:tcPr>
          <w:p w14:paraId="374B698F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E66464" w:rsidRPr="003972C4" w14:paraId="6E03F0DC" w14:textId="77777777" w:rsidTr="00C90C6B">
        <w:tc>
          <w:tcPr>
            <w:tcW w:w="704" w:type="dxa"/>
            <w:vMerge w:val="restart"/>
          </w:tcPr>
          <w:p w14:paraId="77BB976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72ABDE32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46782291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  <w:p w14:paraId="09D2FF01" w14:textId="3B8940FD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Pr="003972C4">
              <w:rPr>
                <w:rFonts w:ascii="Times New Roman" w:hAnsi="Times New Roman" w:cs="Times New Roman"/>
              </w:rPr>
              <w:t>-4</w:t>
            </w:r>
          </w:p>
        </w:tc>
        <w:tc>
          <w:tcPr>
            <w:tcW w:w="2552" w:type="dxa"/>
          </w:tcPr>
          <w:p w14:paraId="7E8D732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1388467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222C6">
              <w:rPr>
                <w:rFonts w:ascii="Times New Roman" w:hAnsi="Times New Roman" w:cs="Times New Roman" w:hint="eastAsia"/>
              </w:rPr>
              <w:t>國際原子能總署（</w:t>
            </w:r>
            <w:r w:rsidRPr="003222C6">
              <w:rPr>
                <w:rFonts w:ascii="Times New Roman" w:hAnsi="Times New Roman" w:cs="Times New Roman" w:hint="eastAsia"/>
              </w:rPr>
              <w:t>IAEA</w:t>
            </w:r>
            <w:r w:rsidRPr="003222C6">
              <w:rPr>
                <w:rFonts w:ascii="Times New Roman" w:hAnsi="Times New Roman" w:cs="Times New Roman" w:hint="eastAsia"/>
              </w:rPr>
              <w:t>）</w:t>
            </w:r>
          </w:p>
        </w:tc>
      </w:tr>
      <w:tr w:rsidR="00E66464" w:rsidRPr="003972C4" w14:paraId="2DF1ECB0" w14:textId="77777777" w:rsidTr="00C90C6B">
        <w:tc>
          <w:tcPr>
            <w:tcW w:w="704" w:type="dxa"/>
            <w:vMerge/>
          </w:tcPr>
          <w:p w14:paraId="283C198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4AB9E8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66ED0551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E66464" w:rsidRPr="003972C4" w14:paraId="4217F5F9" w14:textId="77777777" w:rsidTr="00C90C6B">
        <w:tc>
          <w:tcPr>
            <w:tcW w:w="704" w:type="dxa"/>
            <w:vMerge/>
          </w:tcPr>
          <w:p w14:paraId="3511E3DF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A5FA3E1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121E9541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3A50A00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"https://upload.wikimedia.org/wikipedia/commons/thumb/1/1e/International_Atomic_Energy_Agency_Logo.svg/1280px-International_Atomic_Energy_Agency_Logo.svg.png"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277A68" wp14:editId="778F96C2">
                  <wp:extent cx="871513" cy="1080000"/>
                  <wp:effectExtent l="0" t="0" r="5080" b="0"/>
                  <wp:docPr id="645030899" name="圖片 1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513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E66464" w:rsidRPr="003972C4" w14:paraId="422AB4E5" w14:textId="77777777" w:rsidTr="00C90C6B">
        <w:tc>
          <w:tcPr>
            <w:tcW w:w="704" w:type="dxa"/>
            <w:vMerge/>
          </w:tcPr>
          <w:p w14:paraId="2C442B99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E4953C3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6E1F4F1B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E66464" w:rsidRPr="003972C4" w14:paraId="48DE8A32" w14:textId="77777777" w:rsidTr="00C90C6B">
        <w:tc>
          <w:tcPr>
            <w:tcW w:w="704" w:type="dxa"/>
            <w:vMerge/>
          </w:tcPr>
          <w:p w14:paraId="7B6A9938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384E5FD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C78036F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328A214" w14:textId="77777777" w:rsidR="00E66464" w:rsidRPr="003222C6" w:rsidRDefault="00E66464" w:rsidP="00C90C6B">
            <w:pPr>
              <w:rPr>
                <w:rFonts w:ascii=".AppleSystemUIFont" w:hAnsi=".AppleSystemUIFont" w:cs="新細明體" w:hint="eastAsia"/>
              </w:rPr>
            </w:pPr>
            <w:r w:rsidRPr="003222C6">
              <w:rPr>
                <w:rFonts w:ascii="Times New Roman" w:hAnsi="Times New Roman" w:cs="Times New Roman"/>
              </w:rPr>
              <w:t>國際原子能和平發展政府間組織</w:t>
            </w:r>
          </w:p>
        </w:tc>
      </w:tr>
      <w:tr w:rsidR="00E66464" w:rsidRPr="003972C4" w14:paraId="00D5F435" w14:textId="77777777" w:rsidTr="00C90C6B">
        <w:tc>
          <w:tcPr>
            <w:tcW w:w="704" w:type="dxa"/>
            <w:vMerge/>
          </w:tcPr>
          <w:p w14:paraId="1C686B19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CE15AC6" w14:textId="77777777" w:rsidR="00E6646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C643CB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C7A09C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</w:tr>
      <w:tr w:rsidR="00E66464" w:rsidRPr="003972C4" w14:paraId="59BE93BB" w14:textId="77777777" w:rsidTr="00C90C6B">
        <w:tc>
          <w:tcPr>
            <w:tcW w:w="704" w:type="dxa"/>
            <w:vMerge/>
          </w:tcPr>
          <w:p w14:paraId="2B0651B9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C79F017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5CFC6514" w14:textId="77777777" w:rsidR="00E66464" w:rsidRPr="003972C4" w:rsidRDefault="00E66464" w:rsidP="00C90C6B">
            <w:pPr>
              <w:rPr>
                <w:rFonts w:ascii="Times New Roman" w:hAnsi="Times New Roman" w:cs="Times New Roman"/>
              </w:rPr>
            </w:pPr>
          </w:p>
        </w:tc>
      </w:tr>
    </w:tbl>
    <w:p w14:paraId="48C0B729" w14:textId="4CEC0610" w:rsidR="00E66464" w:rsidRDefault="00E66464">
      <w:pPr>
        <w:widowControl/>
        <w:rPr>
          <w:rFonts w:ascii="Times New Roman" w:hAnsi="Times New Roman" w:cs="Times New Roman"/>
          <w:b/>
          <w:bCs/>
          <w:color w:val="C00000"/>
        </w:rPr>
      </w:pPr>
    </w:p>
    <w:p w14:paraId="395A5FC1" w14:textId="4F328DD9" w:rsidR="001E4690" w:rsidRPr="003972C4" w:rsidRDefault="001E4690" w:rsidP="00B93CB3">
      <w:pPr>
        <w:pageBreakBefore/>
        <w:rPr>
          <w:rFonts w:ascii="Times New Roman" w:hAnsi="Times New Roman" w:cs="Times New Roman"/>
          <w:b/>
          <w:bCs/>
          <w:color w:val="C00000"/>
        </w:rPr>
      </w:pPr>
      <w:r w:rsidRPr="003972C4">
        <w:rPr>
          <w:rFonts w:ascii="Times New Roman" w:hAnsi="Times New Roman" w:cs="Times New Roman"/>
          <w:b/>
          <w:bCs/>
          <w:color w:val="C00000"/>
        </w:rPr>
        <w:lastRenderedPageBreak/>
        <w:t>第</w:t>
      </w:r>
      <w:r w:rsidR="00E66464">
        <w:rPr>
          <w:rFonts w:ascii="Times New Roman" w:hAnsi="Times New Roman" w:cs="Times New Roman" w:hint="eastAsia"/>
          <w:b/>
          <w:bCs/>
          <w:color w:val="C00000"/>
        </w:rPr>
        <w:t>二</w:t>
      </w:r>
      <w:r w:rsidRPr="003972C4">
        <w:rPr>
          <w:rFonts w:ascii="Times New Roman" w:hAnsi="Times New Roman" w:cs="Times New Roman"/>
          <w:b/>
          <w:bCs/>
          <w:color w:val="C00000"/>
        </w:rPr>
        <w:t>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7B46A872" w14:textId="77777777" w:rsidTr="00D92C8E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A6D3993" w14:textId="11F743D8" w:rsidR="00D92C8E" w:rsidRPr="003972C4" w:rsidRDefault="00464DED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5E358D" w:rsidRPr="003972C4" w14:paraId="1B1AC1E0" w14:textId="77777777" w:rsidTr="0053179E">
        <w:tc>
          <w:tcPr>
            <w:tcW w:w="704" w:type="dxa"/>
            <w:vMerge w:val="restart"/>
          </w:tcPr>
          <w:p w14:paraId="2C03EA3C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33D10D91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50CF1959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60B91AC4" w14:textId="54E3B8B6" w:rsidR="005E358D" w:rsidRPr="003972C4" w:rsidRDefault="00E66464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E358D" w:rsidRPr="003972C4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2552" w:type="dxa"/>
          </w:tcPr>
          <w:p w14:paraId="3844CD0F" w14:textId="69EBC6CD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427B9BF4" w14:textId="68BEF531" w:rsidR="005E358D" w:rsidRPr="00522302" w:rsidRDefault="007853B1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再生能源</w:t>
            </w:r>
          </w:p>
        </w:tc>
      </w:tr>
      <w:tr w:rsidR="005E358D" w:rsidRPr="003972C4" w14:paraId="5D075250" w14:textId="77777777" w:rsidTr="0053179E">
        <w:tc>
          <w:tcPr>
            <w:tcW w:w="704" w:type="dxa"/>
            <w:vMerge/>
          </w:tcPr>
          <w:p w14:paraId="6C8C66DE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1535133" w14:textId="0B757024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45F09C9" w14:textId="03547898" w:rsidR="005E358D" w:rsidRPr="00522302" w:rsidRDefault="005E358D" w:rsidP="005E358D">
            <w:pPr>
              <w:rPr>
                <w:rFonts w:asciiTheme="minorEastAsia" w:hAnsiTheme="minorEastAsia" w:cs="Times New Roman"/>
              </w:rPr>
            </w:pPr>
            <w:r w:rsidRPr="00EC0212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5E358D" w:rsidRPr="003972C4" w14:paraId="6852F973" w14:textId="77777777" w:rsidTr="00E83704">
        <w:trPr>
          <w:trHeight w:val="1275"/>
        </w:trPr>
        <w:tc>
          <w:tcPr>
            <w:tcW w:w="704" w:type="dxa"/>
            <w:vMerge/>
          </w:tcPr>
          <w:p w14:paraId="354C2396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097117F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44FE0496" w14:textId="5C3A4883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002D930" w14:textId="62B2BCC1" w:rsidR="005E358D" w:rsidRPr="00522302" w:rsidRDefault="007853B1" w:rsidP="005E358D">
            <w:pPr>
              <w:rPr>
                <w:rFonts w:asciiTheme="minorEastAsia" w:hAnsiTheme="minorEastAsia" w:cs="Times New Roman"/>
              </w:rPr>
            </w:pPr>
            <w:r w:rsidRPr="007853B1">
              <w:rPr>
                <w:rFonts w:asciiTheme="minorEastAsia" w:hAnsiTheme="minorEastAsia" w:cs="Times New Roman"/>
                <w:noProof/>
              </w:rPr>
              <w:drawing>
                <wp:inline distT="0" distB="0" distL="0" distR="0" wp14:anchorId="7E001E89" wp14:editId="3B8FAC2E">
                  <wp:extent cx="1080000" cy="1080000"/>
                  <wp:effectExtent l="0" t="0" r="0" b="0"/>
                  <wp:docPr id="6053753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37538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58D" w:rsidRPr="003972C4" w14:paraId="5826FF0B" w14:textId="77777777" w:rsidTr="0053179E">
        <w:tc>
          <w:tcPr>
            <w:tcW w:w="704" w:type="dxa"/>
            <w:vMerge/>
          </w:tcPr>
          <w:p w14:paraId="7CEDAF49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56A76C2" w14:textId="54EF5DE1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05AD841" w14:textId="2B56D713" w:rsidR="005E358D" w:rsidRPr="00522302" w:rsidRDefault="007853B1" w:rsidP="005E358D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概念</w:t>
            </w:r>
            <w:r w:rsidR="005E358D" w:rsidRPr="00EC0212">
              <w:rPr>
                <w:rFonts w:asciiTheme="minorEastAsia" w:hAnsiTheme="minorEastAsia" w:cs="Times New Roman" w:hint="eastAsia"/>
              </w:rPr>
              <w:t>卡</w:t>
            </w:r>
          </w:p>
        </w:tc>
      </w:tr>
      <w:tr w:rsidR="005E358D" w:rsidRPr="003972C4" w14:paraId="2C575A98" w14:textId="77777777" w:rsidTr="0053179E">
        <w:tc>
          <w:tcPr>
            <w:tcW w:w="704" w:type="dxa"/>
            <w:vMerge/>
          </w:tcPr>
          <w:p w14:paraId="6B132322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A195496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837BCE5" w14:textId="17AB82B4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D568C75" w14:textId="4BE728EF" w:rsidR="005E358D" w:rsidRPr="00522302" w:rsidRDefault="007853B1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7853B1">
              <w:rPr>
                <w:rFonts w:asciiTheme="minorEastAsia" w:eastAsiaTheme="minorEastAsia" w:hAnsiTheme="minorEastAsia" w:hint="eastAsia"/>
                <w:sz w:val="24"/>
                <w:szCs w:val="24"/>
              </w:rPr>
              <w:t>來自自然循環的能源</w:t>
            </w:r>
          </w:p>
        </w:tc>
      </w:tr>
      <w:tr w:rsidR="00124B48" w:rsidRPr="003972C4" w14:paraId="6780C6A7" w14:textId="77777777" w:rsidTr="0053179E">
        <w:tc>
          <w:tcPr>
            <w:tcW w:w="704" w:type="dxa"/>
            <w:vMerge/>
          </w:tcPr>
          <w:p w14:paraId="2E3B36E3" w14:textId="77777777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476C58B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30B568C0" w14:textId="66B56CC2" w:rsidR="002127C1" w:rsidRPr="003972C4" w:rsidRDefault="002127C1" w:rsidP="003972C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A804FC3" w14:textId="77777777" w:rsidR="003972C4" w:rsidRPr="00D80F91" w:rsidRDefault="003972C4" w:rsidP="003972C4">
            <w:pPr>
              <w:rPr>
                <w:rFonts w:asciiTheme="minorEastAsia" w:hAnsiTheme="minorEastAsia" w:cs="Times New Roman"/>
              </w:rPr>
            </w:pPr>
          </w:p>
        </w:tc>
      </w:tr>
      <w:tr w:rsidR="00124B48" w:rsidRPr="003972C4" w14:paraId="22E9A38D" w14:textId="77777777" w:rsidTr="0053179E">
        <w:tc>
          <w:tcPr>
            <w:tcW w:w="704" w:type="dxa"/>
            <w:vMerge/>
          </w:tcPr>
          <w:p w14:paraId="5251D433" w14:textId="77777777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2CFCA90" w14:textId="77777777" w:rsidR="00FF781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28469912" w14:textId="3595BA12" w:rsidR="003972C4" w:rsidRPr="00FF7814" w:rsidRDefault="000D533C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="00FF7814"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="003972C4"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="00FF7814"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76B1AA3" w14:textId="7BC43598" w:rsidR="003972C4" w:rsidRPr="000E0DA5" w:rsidRDefault="00C23C10" w:rsidP="003972C4">
            <w:pPr>
              <w:rPr>
                <w:rFonts w:asciiTheme="minorEastAsia" w:hAnsiTheme="minorEastAsia" w:cs="Times New Roman"/>
                <w:b/>
                <w:bCs/>
                <w:color w:val="00B050"/>
              </w:rPr>
            </w:pPr>
            <w:r w:rsidRPr="000E0DA5">
              <w:rPr>
                <w:rFonts w:asciiTheme="minorEastAsia" w:hAnsiTheme="minorEastAsia" w:cs="Times New Roman" w:hint="eastAsia"/>
                <w:b/>
                <w:color w:val="00B050"/>
              </w:rPr>
              <w:t>某</w:t>
            </w:r>
            <w:r w:rsidR="005D1C30" w:rsidRPr="000E0DA5">
              <w:rPr>
                <w:rFonts w:asciiTheme="minorEastAsia" w:hAnsiTheme="minorEastAsia" w:cs="Times New Roman" w:hint="eastAsia"/>
                <w:b/>
                <w:color w:val="00B050"/>
              </w:rPr>
              <w:t>種</w:t>
            </w:r>
            <w:r w:rsidR="007853B1" w:rsidRPr="000E0DA5">
              <w:rPr>
                <w:rFonts w:asciiTheme="minorEastAsia" w:hAnsiTheme="minorEastAsia" w:cs="Times New Roman" w:hint="eastAsia"/>
                <w:b/>
                <w:color w:val="00B050"/>
              </w:rPr>
              <w:t>能源</w:t>
            </w:r>
          </w:p>
        </w:tc>
      </w:tr>
      <w:tr w:rsidR="00124B48" w:rsidRPr="003972C4" w14:paraId="3507923A" w14:textId="77777777" w:rsidTr="0053179E">
        <w:tc>
          <w:tcPr>
            <w:tcW w:w="704" w:type="dxa"/>
            <w:vMerge/>
          </w:tcPr>
          <w:p w14:paraId="783424DF" w14:textId="77777777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B67308B" w14:textId="77777777" w:rsidR="003972C4" w:rsidRPr="000E0DA5" w:rsidRDefault="003972C4" w:rsidP="003972C4">
            <w:pPr>
              <w:rPr>
                <w:rFonts w:ascii="Times New Roman" w:hAnsi="Times New Roman" w:cs="Times New Roman"/>
              </w:rPr>
            </w:pPr>
            <w:r w:rsidRPr="000E0DA5">
              <w:rPr>
                <w:rFonts w:ascii="Times New Roman" w:hAnsi="Times New Roman" w:cs="Times New Roman"/>
              </w:rPr>
              <w:t>正確知識卡鷹架提示</w:t>
            </w:r>
          </w:p>
          <w:p w14:paraId="03777840" w14:textId="3A6314EF" w:rsidR="00447F42" w:rsidRPr="000E0DA5" w:rsidRDefault="000D533C" w:rsidP="003972C4">
            <w:pPr>
              <w:rPr>
                <w:rFonts w:ascii="Times New Roman" w:hAnsi="Times New Roman" w:cs="Times New Roman"/>
              </w:rPr>
            </w:pPr>
            <w:r w:rsidRPr="000E0DA5">
              <w:rPr>
                <w:rFonts w:ascii="Times New Roman" w:hAnsi="Times New Roman" w:cs="Times New Roman" w:hint="eastAsia"/>
                <w:color w:val="FF0000"/>
              </w:rPr>
              <w:t>（</w:t>
            </w:r>
            <w:r w:rsidR="00447F42" w:rsidRPr="000E0DA5">
              <w:rPr>
                <w:rFonts w:ascii="Times New Roman" w:hAnsi="Times New Roman" w:cs="Times New Roman" w:hint="eastAsia"/>
                <w:color w:val="FF0000"/>
              </w:rPr>
              <w:t>限</w:t>
            </w:r>
            <w:r w:rsidR="00447F42" w:rsidRPr="000E0DA5">
              <w:rPr>
                <w:rFonts w:ascii="Times New Roman" w:hAnsi="Times New Roman" w:cs="Times New Roman" w:hint="eastAsia"/>
                <w:color w:val="FF0000"/>
              </w:rPr>
              <w:t>25</w:t>
            </w:r>
            <w:r w:rsidR="00447F42" w:rsidRPr="000E0DA5">
              <w:rPr>
                <w:rFonts w:ascii="Times New Roman" w:hAnsi="Times New Roman" w:cs="Times New Roman" w:hint="eastAsia"/>
                <w:color w:val="FF0000"/>
              </w:rPr>
              <w:t>字</w:t>
            </w:r>
            <w:r w:rsidR="00FF7814" w:rsidRPr="000E0DA5">
              <w:rPr>
                <w:rFonts w:ascii="Times New Roman" w:hAnsi="Times New Roman" w:cs="Times New Roman" w:hint="eastAsia"/>
                <w:color w:val="FF0000"/>
              </w:rPr>
              <w:t>內</w:t>
            </w:r>
            <w:r w:rsidRPr="000E0DA5">
              <w:rPr>
                <w:rFonts w:ascii="Times New Roman" w:hAnsi="Times New Roman" w:cs="Times New Roman" w:hint="eastAsia"/>
                <w:color w:val="FF0000"/>
              </w:rPr>
              <w:t>）</w:t>
            </w:r>
          </w:p>
        </w:tc>
        <w:tc>
          <w:tcPr>
            <w:tcW w:w="5040" w:type="dxa"/>
          </w:tcPr>
          <w:p w14:paraId="194CDEAF" w14:textId="18FD3154" w:rsidR="00D80F91" w:rsidRPr="000E0DA5" w:rsidRDefault="00E66464" w:rsidP="003972C4">
            <w:pPr>
              <w:pStyle w:val="p1"/>
              <w:rPr>
                <w:rFonts w:asciiTheme="minorEastAsia" w:eastAsiaTheme="minorEastAsia" w:hAnsiTheme="minorEastAsia"/>
                <w:b/>
                <w:bCs/>
                <w:color w:val="00B050"/>
                <w:sz w:val="24"/>
                <w:szCs w:val="24"/>
              </w:rPr>
            </w:pPr>
            <w:r w:rsidRPr="000E0DA5">
              <w:rPr>
                <w:rFonts w:asciiTheme="minorEastAsia" w:eastAsiaTheme="minorEastAsia" w:hAnsiTheme="minorEastAsia" w:hint="eastAsia"/>
                <w:b/>
                <w:bCs/>
                <w:color w:val="00B050"/>
                <w:sz w:val="24"/>
                <w:szCs w:val="24"/>
              </w:rPr>
              <w:t>某種能源</w:t>
            </w:r>
            <w:r w:rsidR="007853B1" w:rsidRPr="000E0DA5">
              <w:rPr>
                <w:rFonts w:asciiTheme="minorEastAsia" w:eastAsiaTheme="minorEastAsia" w:hAnsiTheme="minorEastAsia" w:hint="eastAsia"/>
                <w:b/>
                <w:bCs/>
                <w:color w:val="00B050"/>
                <w:sz w:val="24"/>
                <w:szCs w:val="24"/>
              </w:rPr>
              <w:t>包括太陽能、水力、風能與地熱能</w:t>
            </w:r>
          </w:p>
        </w:tc>
      </w:tr>
    </w:tbl>
    <w:p w14:paraId="6D1D28C6" w14:textId="77777777" w:rsidR="005E358D" w:rsidRPr="003972C4" w:rsidRDefault="005E358D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6A38607E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1D15D927" w14:textId="640B5ECB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5D1C30" w:rsidRPr="003972C4" w14:paraId="1FC3AC19" w14:textId="77777777" w:rsidTr="0053179E">
        <w:tc>
          <w:tcPr>
            <w:tcW w:w="704" w:type="dxa"/>
            <w:vMerge w:val="restart"/>
          </w:tcPr>
          <w:p w14:paraId="0FDAABE0" w14:textId="77777777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</w:p>
          <w:p w14:paraId="53006BA4" w14:textId="77777777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</w:p>
          <w:p w14:paraId="522E666B" w14:textId="77777777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</w:p>
          <w:p w14:paraId="591BE9AA" w14:textId="7BABDC0B" w:rsidR="005D1C30" w:rsidRPr="003972C4" w:rsidRDefault="00E66464" w:rsidP="005D1C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D1C30" w:rsidRPr="003972C4"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2552" w:type="dxa"/>
          </w:tcPr>
          <w:p w14:paraId="1EE013F3" w14:textId="5B22DFDC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156A080E" w14:textId="7AADDB29" w:rsidR="005D1C30" w:rsidRPr="005D1C30" w:rsidRDefault="007853B1" w:rsidP="005D1C30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化石燃料</w:t>
            </w:r>
          </w:p>
        </w:tc>
      </w:tr>
      <w:tr w:rsidR="005D1C30" w:rsidRPr="003972C4" w14:paraId="39C19791" w14:textId="77777777" w:rsidTr="0053179E">
        <w:tc>
          <w:tcPr>
            <w:tcW w:w="704" w:type="dxa"/>
            <w:vMerge/>
          </w:tcPr>
          <w:p w14:paraId="30ADF899" w14:textId="77777777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D26E44B" w14:textId="7817F4A5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810DB7F" w14:textId="39305413" w:rsidR="005D1C30" w:rsidRPr="005D1C30" w:rsidRDefault="005D1C30" w:rsidP="005D1C30">
            <w:pPr>
              <w:rPr>
                <w:rFonts w:asciiTheme="minorEastAsia" w:hAnsiTheme="minorEastAsia" w:cs="Times New Roman"/>
              </w:rPr>
            </w:pPr>
            <w:r w:rsidRPr="005D1C30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5D1C30" w:rsidRPr="003972C4" w14:paraId="7D8763D5" w14:textId="77777777" w:rsidTr="0053179E">
        <w:tc>
          <w:tcPr>
            <w:tcW w:w="704" w:type="dxa"/>
            <w:vMerge/>
          </w:tcPr>
          <w:p w14:paraId="52E055E3" w14:textId="77777777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47B640A" w14:textId="77777777" w:rsidR="005D1C30" w:rsidRDefault="005D1C30" w:rsidP="005D1C30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034BD8DC" w14:textId="5CB99891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0FCB18E9" w14:textId="25744AF6" w:rsidR="005D1C30" w:rsidRPr="005D1C30" w:rsidRDefault="00324846" w:rsidP="005D1C30">
            <w:pPr>
              <w:rPr>
                <w:rFonts w:asciiTheme="minorEastAsia" w:hAnsiTheme="minorEastAsia" w:cs="Times New Roman"/>
              </w:rPr>
            </w:pPr>
            <w:r w:rsidRPr="00324846">
              <w:rPr>
                <w:rFonts w:asciiTheme="minorEastAsia" w:hAnsiTheme="minorEastAsia" w:cs="Times New Roman"/>
                <w:noProof/>
              </w:rPr>
              <w:drawing>
                <wp:inline distT="0" distB="0" distL="0" distR="0" wp14:anchorId="796C917C" wp14:editId="19BC75D4">
                  <wp:extent cx="720000" cy="1080000"/>
                  <wp:effectExtent l="0" t="0" r="4445" b="0"/>
                  <wp:docPr id="19374805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48055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1C30" w:rsidRPr="003972C4" w14:paraId="7C5639C7" w14:textId="77777777" w:rsidTr="0053179E">
        <w:tc>
          <w:tcPr>
            <w:tcW w:w="704" w:type="dxa"/>
            <w:vMerge/>
          </w:tcPr>
          <w:p w14:paraId="4E0DD445" w14:textId="77777777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3953882" w14:textId="5439AE62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EA573C0" w14:textId="1A856665" w:rsidR="005D1C30" w:rsidRPr="005D1C30" w:rsidRDefault="007853B1" w:rsidP="005D1C30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概念</w:t>
            </w:r>
            <w:r w:rsidR="005D1C30" w:rsidRPr="005D1C30">
              <w:rPr>
                <w:rFonts w:asciiTheme="minorEastAsia" w:hAnsiTheme="minorEastAsia" w:cs="Times New Roman" w:hint="eastAsia"/>
              </w:rPr>
              <w:t>卡</w:t>
            </w:r>
          </w:p>
        </w:tc>
      </w:tr>
      <w:tr w:rsidR="005D1C30" w:rsidRPr="003972C4" w14:paraId="30CDBA51" w14:textId="77777777" w:rsidTr="0053179E">
        <w:tc>
          <w:tcPr>
            <w:tcW w:w="704" w:type="dxa"/>
            <w:vMerge/>
          </w:tcPr>
          <w:p w14:paraId="12F38DDE" w14:textId="77777777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0BE589" w14:textId="77777777" w:rsidR="005D1C30" w:rsidRDefault="005D1C30" w:rsidP="005D1C30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249639D1" w14:textId="4A717F20" w:rsidR="005D1C30" w:rsidRPr="003972C4" w:rsidRDefault="005D1C30" w:rsidP="005D1C30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234DB4C" w14:textId="2A276B02" w:rsidR="005D1C30" w:rsidRPr="005D1C30" w:rsidRDefault="000E0DA5" w:rsidP="005D1C30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使用</w:t>
            </w:r>
            <w:r w:rsidR="007853B1" w:rsidRPr="007853B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煤炭、石油與天然氣</w:t>
            </w:r>
            <w:r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獲得的</w:t>
            </w:r>
            <w:r w:rsidR="007853B1" w:rsidRPr="007853B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能源</w:t>
            </w:r>
          </w:p>
        </w:tc>
      </w:tr>
      <w:tr w:rsidR="002724D4" w:rsidRPr="003972C4" w14:paraId="116EE64A" w14:textId="77777777" w:rsidTr="0053179E">
        <w:tc>
          <w:tcPr>
            <w:tcW w:w="704" w:type="dxa"/>
            <w:vMerge/>
          </w:tcPr>
          <w:p w14:paraId="5F7188BF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11E49CA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197E0A1" w14:textId="52018400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A9140C7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458DF194" w14:textId="77777777" w:rsidTr="0053179E">
        <w:tc>
          <w:tcPr>
            <w:tcW w:w="704" w:type="dxa"/>
            <w:vMerge/>
          </w:tcPr>
          <w:p w14:paraId="086925C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4DB2B8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7215A32" w14:textId="399E86B4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77217E17" w14:textId="77777777" w:rsidTr="0053179E">
        <w:tc>
          <w:tcPr>
            <w:tcW w:w="704" w:type="dxa"/>
            <w:vMerge/>
          </w:tcPr>
          <w:p w14:paraId="7179843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DD14C4D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41691398" w14:textId="1D6EAC12" w:rsidR="00735139" w:rsidRPr="003972C4" w:rsidRDefault="00735139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30753D9B" w14:textId="77777777" w:rsidR="00735139" w:rsidRPr="003972C4" w:rsidRDefault="00735139" w:rsidP="00AC3ED1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256C3914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F5EDDB4" w14:textId="2A2761E6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5E358D" w:rsidRPr="003972C4" w14:paraId="3B97C2A4" w14:textId="77777777" w:rsidTr="0053179E">
        <w:tc>
          <w:tcPr>
            <w:tcW w:w="704" w:type="dxa"/>
            <w:vMerge w:val="restart"/>
          </w:tcPr>
          <w:p w14:paraId="43D68351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1778861B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05BD7ED2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51B6FCEE" w14:textId="3963F759" w:rsidR="005E358D" w:rsidRPr="003972C4" w:rsidRDefault="00E66464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E358D" w:rsidRPr="003972C4">
              <w:rPr>
                <w:rFonts w:ascii="Times New Roman" w:hAnsi="Times New Roman" w:cs="Times New Roman"/>
              </w:rPr>
              <w:t>-3</w:t>
            </w:r>
          </w:p>
        </w:tc>
        <w:tc>
          <w:tcPr>
            <w:tcW w:w="2552" w:type="dxa"/>
          </w:tcPr>
          <w:p w14:paraId="74120A9A" w14:textId="042C9F66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32DB578" w14:textId="7B533788" w:rsidR="005E358D" w:rsidRPr="00522302" w:rsidRDefault="007853B1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核能</w:t>
            </w:r>
          </w:p>
        </w:tc>
      </w:tr>
      <w:tr w:rsidR="005E358D" w:rsidRPr="003972C4" w14:paraId="7BF9743A" w14:textId="77777777" w:rsidTr="0053179E">
        <w:tc>
          <w:tcPr>
            <w:tcW w:w="704" w:type="dxa"/>
            <w:vMerge/>
          </w:tcPr>
          <w:p w14:paraId="4812E5C5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058864" w14:textId="766D0713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274E254B" w14:textId="793401A0" w:rsidR="005E358D" w:rsidRPr="00522302" w:rsidRDefault="005E358D" w:rsidP="005E358D">
            <w:pPr>
              <w:rPr>
                <w:rFonts w:asciiTheme="minorEastAsia" w:hAnsiTheme="minorEastAsia" w:cs="Times New Roman"/>
              </w:rPr>
            </w:pPr>
            <w:r w:rsidRPr="00522302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5E358D" w:rsidRPr="003972C4" w14:paraId="6C54BBC3" w14:textId="77777777" w:rsidTr="0053179E">
        <w:tc>
          <w:tcPr>
            <w:tcW w:w="704" w:type="dxa"/>
            <w:vMerge/>
          </w:tcPr>
          <w:p w14:paraId="2BECC7F0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A1690D9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BF0733" w14:textId="4EBFDB6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7C83EE2A" w14:textId="3888436A" w:rsidR="005E358D" w:rsidRPr="00522302" w:rsidRDefault="00324846" w:rsidP="005E358D">
            <w:pPr>
              <w:rPr>
                <w:rFonts w:asciiTheme="minorEastAsia" w:hAnsiTheme="minorEastAsia" w:cs="Times New Roman"/>
              </w:rPr>
            </w:pPr>
            <w:r w:rsidRPr="00324846">
              <w:rPr>
                <w:rFonts w:asciiTheme="minorEastAsia" w:hAnsiTheme="minorEastAsia" w:cs="Times New Roman"/>
                <w:noProof/>
              </w:rPr>
              <w:drawing>
                <wp:inline distT="0" distB="0" distL="0" distR="0" wp14:anchorId="5E8F0EED" wp14:editId="313F5CB7">
                  <wp:extent cx="720000" cy="1080000"/>
                  <wp:effectExtent l="0" t="0" r="4445" b="0"/>
                  <wp:docPr id="4675012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50124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58D" w:rsidRPr="003972C4" w14:paraId="1EEF8416" w14:textId="77777777" w:rsidTr="0053179E">
        <w:tc>
          <w:tcPr>
            <w:tcW w:w="704" w:type="dxa"/>
            <w:vMerge/>
          </w:tcPr>
          <w:p w14:paraId="09B42772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5A00C7" w14:textId="06D29EA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1ADCAD42" w14:textId="5AAAE5C7" w:rsidR="005E358D" w:rsidRPr="00522302" w:rsidRDefault="007853B1" w:rsidP="005E358D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概念</w:t>
            </w:r>
            <w:r w:rsidR="005E358D" w:rsidRPr="00522302">
              <w:rPr>
                <w:rFonts w:asciiTheme="minorEastAsia" w:hAnsiTheme="minorEastAsia" w:cs="Times New Roman" w:hint="eastAsia"/>
              </w:rPr>
              <w:t>卡</w:t>
            </w:r>
          </w:p>
        </w:tc>
      </w:tr>
      <w:tr w:rsidR="005E358D" w:rsidRPr="003972C4" w14:paraId="292A3414" w14:textId="77777777" w:rsidTr="0053179E">
        <w:tc>
          <w:tcPr>
            <w:tcW w:w="704" w:type="dxa"/>
            <w:vMerge/>
          </w:tcPr>
          <w:p w14:paraId="65AB01ED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AAF5C69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6C75DB4E" w14:textId="44790162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06B22FF" w14:textId="3C804883" w:rsidR="005E358D" w:rsidRPr="005443AB" w:rsidRDefault="007853B1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7853B1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利用核裂變反應釋放能量</w:t>
            </w:r>
            <w:r w:rsidR="000E0DA5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取得的能源</w:t>
            </w:r>
          </w:p>
        </w:tc>
      </w:tr>
      <w:tr w:rsidR="002724D4" w:rsidRPr="003972C4" w14:paraId="1C237A90" w14:textId="77777777" w:rsidTr="0053179E">
        <w:tc>
          <w:tcPr>
            <w:tcW w:w="704" w:type="dxa"/>
            <w:vMerge/>
          </w:tcPr>
          <w:p w14:paraId="531CB9E2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41ED89B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013F78C" w14:textId="0E68A3FA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90C68F5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3FA95317" w14:textId="77777777" w:rsidTr="0053179E">
        <w:tc>
          <w:tcPr>
            <w:tcW w:w="704" w:type="dxa"/>
            <w:vMerge/>
          </w:tcPr>
          <w:p w14:paraId="1821ADF2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F1AE944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673B311" w14:textId="0BC71E7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519FD54A" w14:textId="77777777" w:rsidTr="0053179E">
        <w:tc>
          <w:tcPr>
            <w:tcW w:w="704" w:type="dxa"/>
            <w:vMerge/>
          </w:tcPr>
          <w:p w14:paraId="5DE570DF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627FAD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06CF1686" w14:textId="669E5CF2" w:rsidR="00735139" w:rsidRPr="003972C4" w:rsidRDefault="00735139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AFA3D7D" w14:textId="77777777" w:rsidR="00735139" w:rsidRPr="003972C4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1E4690" w:rsidRPr="003972C4" w14:paraId="54A3FB1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3DBDC6B" w14:textId="43E388D9" w:rsidR="001E4690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5E358D" w:rsidRPr="003972C4" w14:paraId="687EEEF7" w14:textId="77777777" w:rsidTr="0053179E">
        <w:tc>
          <w:tcPr>
            <w:tcW w:w="704" w:type="dxa"/>
            <w:vMerge w:val="restart"/>
          </w:tcPr>
          <w:p w14:paraId="31E3A14E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04AFF6EB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6DA05715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3B39A5EF" w14:textId="7DCDDA4C" w:rsidR="005E358D" w:rsidRPr="003972C4" w:rsidRDefault="00E66464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E358D" w:rsidRPr="003972C4">
              <w:rPr>
                <w:rFonts w:ascii="Times New Roman" w:hAnsi="Times New Roman" w:cs="Times New Roman"/>
              </w:rPr>
              <w:t>-4</w:t>
            </w:r>
          </w:p>
        </w:tc>
        <w:tc>
          <w:tcPr>
            <w:tcW w:w="2552" w:type="dxa"/>
          </w:tcPr>
          <w:p w14:paraId="2D9F8B7B" w14:textId="016C4914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CB6B65D" w14:textId="71933B1A" w:rsidR="00E40623" w:rsidRPr="00522302" w:rsidRDefault="007853B1" w:rsidP="005E358D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石油</w:t>
            </w:r>
          </w:p>
        </w:tc>
      </w:tr>
      <w:tr w:rsidR="005E358D" w:rsidRPr="003972C4" w14:paraId="4CB33A7C" w14:textId="77777777" w:rsidTr="0053179E">
        <w:tc>
          <w:tcPr>
            <w:tcW w:w="704" w:type="dxa"/>
            <w:vMerge/>
          </w:tcPr>
          <w:p w14:paraId="68A26A1F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9CE12C9" w14:textId="4AA66C08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1B37599" w14:textId="312EAAE3" w:rsidR="005E358D" w:rsidRPr="00522302" w:rsidRDefault="005E358D" w:rsidP="005E358D">
            <w:pPr>
              <w:rPr>
                <w:rFonts w:asciiTheme="minorEastAsia" w:hAnsiTheme="minorEastAsia" w:cs="Times New Roman"/>
              </w:rPr>
            </w:pPr>
            <w:r w:rsidRPr="00D80F91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5E358D" w:rsidRPr="003972C4" w14:paraId="73796862" w14:textId="77777777" w:rsidTr="0053179E">
        <w:tc>
          <w:tcPr>
            <w:tcW w:w="704" w:type="dxa"/>
            <w:vMerge/>
          </w:tcPr>
          <w:p w14:paraId="12D780F7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69EA47D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7B3601" w14:textId="5F19182A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41D3BFFF" w14:textId="0988C898" w:rsidR="005E358D" w:rsidRPr="00522302" w:rsidRDefault="00ED6F03" w:rsidP="005E358D">
            <w:pPr>
              <w:rPr>
                <w:rFonts w:asciiTheme="minorEastAsia" w:hAnsiTheme="minorEastAsia" w:cs="Times New Roman"/>
              </w:rPr>
            </w:pPr>
            <w:r w:rsidRPr="00ED6F03">
              <w:rPr>
                <w:rFonts w:asciiTheme="minorEastAsia" w:hAnsiTheme="minorEastAsia" w:cs="Times New Roman"/>
                <w:noProof/>
              </w:rPr>
              <w:drawing>
                <wp:inline distT="0" distB="0" distL="0" distR="0" wp14:anchorId="5F84381F" wp14:editId="2CB2D283">
                  <wp:extent cx="720000" cy="1080000"/>
                  <wp:effectExtent l="0" t="0" r="4445" b="0"/>
                  <wp:docPr id="5810628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06288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58D" w:rsidRPr="003972C4" w14:paraId="67C1FC9E" w14:textId="77777777" w:rsidTr="0053179E">
        <w:tc>
          <w:tcPr>
            <w:tcW w:w="704" w:type="dxa"/>
            <w:vMerge/>
          </w:tcPr>
          <w:p w14:paraId="13A67423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3C211FE" w14:textId="6413E10D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77392EB6" w14:textId="60482235" w:rsidR="005E358D" w:rsidRPr="00522302" w:rsidRDefault="007853B1" w:rsidP="005E358D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概念</w:t>
            </w:r>
            <w:r w:rsidR="005E358D" w:rsidRPr="00D80F91">
              <w:rPr>
                <w:rFonts w:asciiTheme="minorEastAsia" w:hAnsiTheme="minorEastAsia" w:cs="Times New Roman" w:hint="eastAsia"/>
              </w:rPr>
              <w:t>卡</w:t>
            </w:r>
          </w:p>
        </w:tc>
      </w:tr>
      <w:tr w:rsidR="005E358D" w:rsidRPr="003972C4" w14:paraId="6347F952" w14:textId="77777777" w:rsidTr="0053179E">
        <w:tc>
          <w:tcPr>
            <w:tcW w:w="704" w:type="dxa"/>
            <w:vMerge/>
          </w:tcPr>
          <w:p w14:paraId="18052705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437EBD1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18B6BAB1" w14:textId="305E8E96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524E3E8" w14:textId="362F29C1" w:rsidR="005E358D" w:rsidRPr="00522302" w:rsidRDefault="000E0DA5" w:rsidP="005E358D">
            <w:pPr>
              <w:rPr>
                <w:rFonts w:asciiTheme="minorEastAsia" w:hAnsiTheme="minorEastAsia" w:cs="Times New Roman"/>
              </w:rPr>
            </w:pPr>
            <w:r w:rsidRPr="000E0DA5">
              <w:rPr>
                <w:rFonts w:asciiTheme="minorEastAsia" w:hAnsiTheme="minorEastAsia" w:hint="eastAsia"/>
              </w:rPr>
              <w:t>重要液態化石燃料</w:t>
            </w:r>
          </w:p>
        </w:tc>
      </w:tr>
      <w:tr w:rsidR="002724D4" w:rsidRPr="003972C4" w14:paraId="2EF4E81C" w14:textId="77777777" w:rsidTr="0053179E">
        <w:tc>
          <w:tcPr>
            <w:tcW w:w="704" w:type="dxa"/>
            <w:vMerge/>
          </w:tcPr>
          <w:p w14:paraId="5B34A7EA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C54D30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E1A8FC8" w14:textId="5C2F0BC5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C0AA1F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7A582DEC" w14:textId="77777777" w:rsidTr="0053179E">
        <w:tc>
          <w:tcPr>
            <w:tcW w:w="704" w:type="dxa"/>
            <w:vMerge/>
          </w:tcPr>
          <w:p w14:paraId="0479506B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D0ECEF8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7C26DF79" w14:textId="1BB61ACE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00A6FC3D" w14:textId="77777777" w:rsidTr="0053179E">
        <w:tc>
          <w:tcPr>
            <w:tcW w:w="704" w:type="dxa"/>
            <w:vMerge/>
          </w:tcPr>
          <w:p w14:paraId="23E6B870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53E6459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259C84FF" w14:textId="77777777" w:rsidR="001E4690" w:rsidRPr="003972C4" w:rsidRDefault="001E4690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21275C38" w14:textId="77777777" w:rsidR="001E4690" w:rsidRPr="003972C4" w:rsidRDefault="001E4690" w:rsidP="001E4690">
      <w:pPr>
        <w:rPr>
          <w:rFonts w:ascii="Times New Roman" w:hAnsi="Times New Roman" w:cs="Times New Roman"/>
        </w:rPr>
      </w:pPr>
    </w:p>
    <w:p w14:paraId="2C961520" w14:textId="44071B56" w:rsidR="00AC3ED1" w:rsidRPr="003972C4" w:rsidRDefault="00AC3ED1" w:rsidP="00AC3ED1">
      <w:pPr>
        <w:pageBreakBefore/>
        <w:rPr>
          <w:rFonts w:ascii="Times New Roman" w:hAnsi="Times New Roman" w:cs="Times New Roman"/>
          <w:color w:val="0070C0"/>
        </w:rPr>
      </w:pPr>
      <w:r w:rsidRPr="003972C4">
        <w:rPr>
          <w:rFonts w:ascii="Times New Roman" w:hAnsi="Times New Roman" w:cs="Times New Roman"/>
          <w:b/>
          <w:bCs/>
          <w:color w:val="0070C0"/>
        </w:rPr>
        <w:lastRenderedPageBreak/>
        <w:t>第三組知識卡：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37D2AC1B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3A3391B" w14:textId="3D7E370A" w:rsidR="00D92C8E" w:rsidRPr="003972C4" w:rsidRDefault="00464DED" w:rsidP="003972C4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FF7814" w:rsidRPr="003972C4" w14:paraId="26347A1C" w14:textId="77777777" w:rsidTr="0053179E">
        <w:tc>
          <w:tcPr>
            <w:tcW w:w="704" w:type="dxa"/>
            <w:vMerge w:val="restart"/>
          </w:tcPr>
          <w:p w14:paraId="282165D8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44CE7BC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3562F016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FA15F33" w14:textId="382FBD0F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3-1</w:t>
            </w:r>
          </w:p>
        </w:tc>
        <w:tc>
          <w:tcPr>
            <w:tcW w:w="2552" w:type="dxa"/>
          </w:tcPr>
          <w:p w14:paraId="5CCDEDE2" w14:textId="1057D38A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32BE671" w14:textId="6416EC70" w:rsidR="00FF7814" w:rsidRPr="003972C4" w:rsidRDefault="00ED6F03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能源轉型</w:t>
            </w:r>
          </w:p>
        </w:tc>
      </w:tr>
      <w:tr w:rsidR="00FF7814" w:rsidRPr="003972C4" w14:paraId="39D06244" w14:textId="77777777" w:rsidTr="0053179E">
        <w:tc>
          <w:tcPr>
            <w:tcW w:w="704" w:type="dxa"/>
            <w:vMerge/>
          </w:tcPr>
          <w:p w14:paraId="463D3DB7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6758281" w14:textId="068AF623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51C4D5A" w14:textId="774A4C89" w:rsidR="00FF7814" w:rsidRPr="003972C4" w:rsidRDefault="000D0C14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FF7814" w:rsidRPr="003972C4" w14:paraId="2A17AECC" w14:textId="77777777" w:rsidTr="0053179E">
        <w:tc>
          <w:tcPr>
            <w:tcW w:w="704" w:type="dxa"/>
            <w:vMerge/>
          </w:tcPr>
          <w:p w14:paraId="0A56AC1D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EB9FF6C" w14:textId="77777777" w:rsidR="00FF781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A158D1B" w14:textId="11741091" w:rsidR="00FF7814" w:rsidRPr="003972C4" w:rsidRDefault="002127C1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7D323F7" w14:textId="6A0C025E" w:rsidR="00FF7814" w:rsidRPr="003972C4" w:rsidRDefault="003170B7" w:rsidP="00FF7814">
            <w:pPr>
              <w:rPr>
                <w:rFonts w:ascii="Times New Roman" w:hAnsi="Times New Roman" w:cs="Times New Roman"/>
              </w:rPr>
            </w:pPr>
            <w:r w:rsidRPr="00317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C3CC01" wp14:editId="24A6C7C1">
                  <wp:extent cx="720000" cy="1080000"/>
                  <wp:effectExtent l="0" t="0" r="4445" b="0"/>
                  <wp:docPr id="11518141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81413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814" w:rsidRPr="003972C4" w14:paraId="1581CB0B" w14:textId="77777777" w:rsidTr="0053179E">
        <w:tc>
          <w:tcPr>
            <w:tcW w:w="704" w:type="dxa"/>
            <w:vMerge/>
          </w:tcPr>
          <w:p w14:paraId="69998972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23AC33D" w14:textId="0773CABB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6360D96B" w14:textId="54A05979" w:rsidR="00FF7814" w:rsidRPr="003972C4" w:rsidRDefault="009A0BB2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6FFE917B" w14:textId="77777777" w:rsidTr="0053179E">
        <w:tc>
          <w:tcPr>
            <w:tcW w:w="704" w:type="dxa"/>
            <w:vMerge/>
          </w:tcPr>
          <w:p w14:paraId="2F57316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26625EE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3F0FE090" w14:textId="73C9CDF6" w:rsidR="000D0C14" w:rsidRPr="007244B2" w:rsidRDefault="000D0C14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F26D678" w14:textId="2B6064AB" w:rsidR="000D0C14" w:rsidRPr="007244B2" w:rsidRDefault="00ED6F03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D6F03">
              <w:rPr>
                <w:rFonts w:ascii="Times New Roman" w:hAnsi="Times New Roman" w:cs="Times New Roman" w:hint="eastAsia"/>
                <w:color w:val="000000" w:themeColor="text1"/>
              </w:rPr>
              <w:t>由化石燃料轉向低碳能源的過程</w:t>
            </w:r>
          </w:p>
        </w:tc>
      </w:tr>
      <w:tr w:rsidR="000D0C14" w:rsidRPr="003972C4" w14:paraId="5D8675B9" w14:textId="77777777" w:rsidTr="0053179E">
        <w:tc>
          <w:tcPr>
            <w:tcW w:w="704" w:type="dxa"/>
            <w:vMerge/>
          </w:tcPr>
          <w:p w14:paraId="14201E5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5FED9FD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F3980DF" w14:textId="1CFD69E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C11AF7F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</w:tr>
      <w:tr w:rsidR="000D0C14" w:rsidRPr="003972C4" w14:paraId="62B2CE7D" w14:textId="77777777" w:rsidTr="0053179E">
        <w:tc>
          <w:tcPr>
            <w:tcW w:w="704" w:type="dxa"/>
            <w:vMerge/>
          </w:tcPr>
          <w:p w14:paraId="0A5F2B34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E288E3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00091A13" w14:textId="04E3C87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839F682" w14:textId="52102441" w:rsidR="000D0C14" w:rsidRPr="00356C35" w:rsidRDefault="004F6BDF" w:rsidP="000D0C14">
            <w:pPr>
              <w:rPr>
                <w:rFonts w:ascii="Times New Roman" w:hAnsi="Times New Roman" w:cs="Times New Roman"/>
                <w:b/>
              </w:rPr>
            </w:pPr>
            <w:r w:rsidRPr="00522302">
              <w:rPr>
                <w:rFonts w:asciiTheme="minorEastAsia" w:hAnsiTheme="minorEastAsia" w:cs="Times New Roman" w:hint="eastAsia"/>
                <w:b/>
                <w:color w:val="0070C0"/>
              </w:rPr>
              <w:t>某</w:t>
            </w:r>
            <w:r w:rsidR="00ED6F03">
              <w:rPr>
                <w:rFonts w:asciiTheme="minorEastAsia" w:hAnsiTheme="minorEastAsia" w:cs="Times New Roman" w:hint="eastAsia"/>
                <w:b/>
                <w:color w:val="0070C0"/>
              </w:rPr>
              <w:t>項行動</w:t>
            </w:r>
          </w:p>
        </w:tc>
      </w:tr>
      <w:tr w:rsidR="000D0C14" w:rsidRPr="003972C4" w14:paraId="7265A032" w14:textId="77777777" w:rsidTr="0053179E">
        <w:tc>
          <w:tcPr>
            <w:tcW w:w="704" w:type="dxa"/>
            <w:vMerge/>
          </w:tcPr>
          <w:p w14:paraId="00A8833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D2AB9A6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5BBF1E89" w14:textId="2B20FD4F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E035F23" w14:textId="11F113D3" w:rsidR="000D0C14" w:rsidRPr="000E0DA5" w:rsidRDefault="000E0DA5" w:rsidP="000D0C14">
            <w:pPr>
              <w:rPr>
                <w:rFonts w:ascii="Times New Roman" w:hAnsi="Times New Roman" w:cs="Times New Roman"/>
                <w:b/>
                <w:bCs/>
              </w:rPr>
            </w:pPr>
            <w:r w:rsidRPr="000E0DA5">
              <w:rPr>
                <w:rFonts w:ascii="Times New Roman" w:hAnsi="Times New Roman" w:cs="Times New Roman" w:hint="eastAsia"/>
                <w:b/>
                <w:bCs/>
                <w:color w:val="0070C0"/>
              </w:rPr>
              <w:t>此行動的目的是快速、可持續地減少使用能源時產生的溫室氣體排放。</w:t>
            </w:r>
          </w:p>
        </w:tc>
      </w:tr>
    </w:tbl>
    <w:p w14:paraId="1312B213" w14:textId="77777777" w:rsidR="00735139" w:rsidRPr="003972C4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4D16C13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44D1B21" w14:textId="2807F100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2724D4" w:rsidRPr="003972C4" w14:paraId="1F00E595" w14:textId="77777777" w:rsidTr="0053179E">
        <w:tc>
          <w:tcPr>
            <w:tcW w:w="704" w:type="dxa"/>
            <w:vMerge w:val="restart"/>
          </w:tcPr>
          <w:p w14:paraId="7CFE468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41E5493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436B373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18F0EE8" w14:textId="7AC2D989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3-2</w:t>
            </w:r>
          </w:p>
        </w:tc>
        <w:tc>
          <w:tcPr>
            <w:tcW w:w="2552" w:type="dxa"/>
          </w:tcPr>
          <w:p w14:paraId="383BA2BD" w14:textId="79B44B4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2DEF8EF" w14:textId="4D397FB3" w:rsidR="002724D4" w:rsidRPr="003972C4" w:rsidRDefault="00ED6F03" w:rsidP="00272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綠色革命</w:t>
            </w:r>
          </w:p>
        </w:tc>
      </w:tr>
      <w:tr w:rsidR="000D0C14" w:rsidRPr="003972C4" w14:paraId="694DB6F0" w14:textId="77777777" w:rsidTr="0053179E">
        <w:tc>
          <w:tcPr>
            <w:tcW w:w="704" w:type="dxa"/>
            <w:vMerge/>
          </w:tcPr>
          <w:p w14:paraId="0074492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827A767" w14:textId="2DDC1796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44DD768" w14:textId="132645A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0D0C14" w:rsidRPr="003972C4" w14:paraId="65C3EA2A" w14:textId="77777777" w:rsidTr="0053179E">
        <w:tc>
          <w:tcPr>
            <w:tcW w:w="704" w:type="dxa"/>
            <w:vMerge/>
          </w:tcPr>
          <w:p w14:paraId="65700AE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DC2BAF4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165F011C" w14:textId="128B101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5BA43B2" w14:textId="37A953B2" w:rsidR="000D0C14" w:rsidRPr="003972C4" w:rsidRDefault="003170B7" w:rsidP="000D0C14">
            <w:pPr>
              <w:rPr>
                <w:rFonts w:ascii="Times New Roman" w:hAnsi="Times New Roman" w:cs="Times New Roman"/>
              </w:rPr>
            </w:pPr>
            <w:r w:rsidRPr="00317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FC9C7E" wp14:editId="55048E5A">
                  <wp:extent cx="720000" cy="1080000"/>
                  <wp:effectExtent l="0" t="0" r="4445" b="0"/>
                  <wp:docPr id="154371426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7142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6C293972" w14:textId="77777777" w:rsidTr="0053179E">
        <w:tc>
          <w:tcPr>
            <w:tcW w:w="704" w:type="dxa"/>
            <w:vMerge/>
          </w:tcPr>
          <w:p w14:paraId="27FB39AE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BE09BAE" w14:textId="2430F7C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2C14964" w14:textId="048D3871" w:rsidR="000D0C14" w:rsidRPr="003972C4" w:rsidRDefault="009A0BB2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2724D4" w:rsidRPr="003972C4" w14:paraId="6DEB75C1" w14:textId="77777777" w:rsidTr="0053179E">
        <w:tc>
          <w:tcPr>
            <w:tcW w:w="704" w:type="dxa"/>
            <w:vMerge/>
          </w:tcPr>
          <w:p w14:paraId="048DCC7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CE136AA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EEABDD6" w14:textId="76FAEA40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E81A033" w14:textId="4A8C23C3" w:rsidR="002724D4" w:rsidRPr="003170B7" w:rsidRDefault="003170B7" w:rsidP="002724D4">
            <w:pPr>
              <w:rPr>
                <w:rFonts w:ascii="Times New Roman" w:hAnsi="Times New Roman" w:cs="Times New Roman"/>
              </w:rPr>
            </w:pPr>
            <w:r w:rsidRPr="003170B7">
              <w:rPr>
                <w:rFonts w:ascii="Times New Roman" w:hAnsi="Times New Roman" w:cs="Times New Roman" w:hint="eastAsia"/>
              </w:rPr>
              <w:t>20</w:t>
            </w:r>
            <w:r w:rsidRPr="003170B7">
              <w:rPr>
                <w:rFonts w:ascii="Times New Roman" w:hAnsi="Times New Roman" w:cs="Times New Roman" w:hint="eastAsia"/>
              </w:rPr>
              <w:t>世紀提升糧食產量的農業改革</w:t>
            </w:r>
          </w:p>
        </w:tc>
      </w:tr>
      <w:tr w:rsidR="002724D4" w:rsidRPr="003972C4" w14:paraId="6CA35150" w14:textId="77777777" w:rsidTr="0053179E">
        <w:tc>
          <w:tcPr>
            <w:tcW w:w="704" w:type="dxa"/>
            <w:vMerge/>
          </w:tcPr>
          <w:p w14:paraId="7D1153E9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C6CA9B9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CCD19F1" w14:textId="3FB7C7B8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368F59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6F84D3EA" w14:textId="77777777" w:rsidTr="0053179E">
        <w:tc>
          <w:tcPr>
            <w:tcW w:w="704" w:type="dxa"/>
            <w:vMerge/>
          </w:tcPr>
          <w:p w14:paraId="50735CA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4B55BFC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6C96C808" w14:textId="61928B6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26B56B3B" w14:textId="77777777" w:rsidTr="0053179E">
        <w:tc>
          <w:tcPr>
            <w:tcW w:w="704" w:type="dxa"/>
            <w:vMerge/>
          </w:tcPr>
          <w:p w14:paraId="55C29F5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6676C4D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68B29971" w14:textId="15D3591E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0FA2D188" w14:textId="77777777" w:rsidR="00735139" w:rsidRPr="003972C4" w:rsidRDefault="00735139" w:rsidP="00E23CB0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B93CB3" w:rsidRPr="003972C4" w14:paraId="78A0788C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2C55D7D" w14:textId="53B55D2C" w:rsidR="00B93CB3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4F6BDF" w:rsidRPr="003972C4" w14:paraId="4F120392" w14:textId="77777777" w:rsidTr="0053179E">
        <w:tc>
          <w:tcPr>
            <w:tcW w:w="704" w:type="dxa"/>
            <w:vMerge w:val="restart"/>
          </w:tcPr>
          <w:p w14:paraId="3F3D8187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359EFCD3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2F55E9E5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0DFAB55C" w14:textId="02CBBFD8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3-3</w:t>
            </w:r>
          </w:p>
        </w:tc>
        <w:tc>
          <w:tcPr>
            <w:tcW w:w="2552" w:type="dxa"/>
          </w:tcPr>
          <w:p w14:paraId="660C429E" w14:textId="3147E94C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F648A13" w14:textId="3D51B464" w:rsidR="004F6BDF" w:rsidRPr="003972C4" w:rsidRDefault="00ED6F03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工業革命</w:t>
            </w:r>
          </w:p>
        </w:tc>
      </w:tr>
      <w:tr w:rsidR="004F6BDF" w:rsidRPr="003972C4" w14:paraId="4FE948E7" w14:textId="77777777" w:rsidTr="0053179E">
        <w:tc>
          <w:tcPr>
            <w:tcW w:w="704" w:type="dxa"/>
            <w:vMerge/>
          </w:tcPr>
          <w:p w14:paraId="011FDDDF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E8F61B8" w14:textId="275D669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1DA4A20B" w14:textId="1CE04555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4F6BDF" w:rsidRPr="003972C4" w14:paraId="1CBD9F05" w14:textId="77777777" w:rsidTr="0053179E">
        <w:tc>
          <w:tcPr>
            <w:tcW w:w="704" w:type="dxa"/>
            <w:vMerge/>
          </w:tcPr>
          <w:p w14:paraId="439E95A4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FBD4DF0" w14:textId="77777777" w:rsidR="004F6BDF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DF989C" w14:textId="0C63CD8D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DEE5EF4" w14:textId="4345D798" w:rsidR="004F6BDF" w:rsidRPr="003972C4" w:rsidRDefault="003170B7" w:rsidP="004F6BDF">
            <w:pPr>
              <w:rPr>
                <w:rFonts w:ascii="Times New Roman" w:hAnsi="Times New Roman" w:cs="Times New Roman"/>
              </w:rPr>
            </w:pPr>
            <w:r w:rsidRPr="00317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6CAD38" wp14:editId="45FED700">
                  <wp:extent cx="720000" cy="1080000"/>
                  <wp:effectExtent l="0" t="0" r="4445" b="0"/>
                  <wp:docPr id="3589903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99037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BDF" w:rsidRPr="003972C4" w14:paraId="36FBF5B4" w14:textId="77777777" w:rsidTr="0053179E">
        <w:tc>
          <w:tcPr>
            <w:tcW w:w="704" w:type="dxa"/>
            <w:vMerge/>
          </w:tcPr>
          <w:p w14:paraId="318A3744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E770B3D" w14:textId="597BC83B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7F6ED57" w14:textId="1EA7172F" w:rsidR="004F6BDF" w:rsidRPr="003972C4" w:rsidRDefault="009A0BB2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4F6BDF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4F6BDF" w:rsidRPr="003972C4" w14:paraId="09566E6F" w14:textId="77777777" w:rsidTr="0053179E">
        <w:tc>
          <w:tcPr>
            <w:tcW w:w="704" w:type="dxa"/>
            <w:vMerge/>
          </w:tcPr>
          <w:p w14:paraId="7B0DBEB9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C99C2" w14:textId="77777777" w:rsidR="004F6BDF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95AB239" w14:textId="00A36A3E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7407A8" w14:textId="3992326C" w:rsidR="004F6BDF" w:rsidRPr="003972C4" w:rsidRDefault="003170B7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Pr="003170B7">
              <w:rPr>
                <w:rFonts w:ascii="Times New Roman" w:hAnsi="Times New Roman" w:cs="Times New Roman" w:hint="eastAsia"/>
              </w:rPr>
              <w:t>8</w:t>
            </w:r>
            <w:r w:rsidRPr="003170B7">
              <w:rPr>
                <w:rFonts w:ascii="Times New Roman" w:hAnsi="Times New Roman" w:cs="Times New Roman" w:hint="eastAsia"/>
              </w:rPr>
              <w:t>世紀歐洲以機械化推動工業發展</w:t>
            </w:r>
          </w:p>
        </w:tc>
      </w:tr>
      <w:tr w:rsidR="002724D4" w:rsidRPr="003972C4" w14:paraId="68E43138" w14:textId="77777777" w:rsidTr="0053179E">
        <w:tc>
          <w:tcPr>
            <w:tcW w:w="704" w:type="dxa"/>
            <w:vMerge/>
          </w:tcPr>
          <w:p w14:paraId="53D746D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657C25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4C611AF" w14:textId="0058973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DA11D0C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0C731360" w14:textId="77777777" w:rsidTr="0053179E">
        <w:tc>
          <w:tcPr>
            <w:tcW w:w="704" w:type="dxa"/>
            <w:vMerge/>
          </w:tcPr>
          <w:p w14:paraId="154125B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F506DF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4B977512" w14:textId="1E65107D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1B878F69" w14:textId="77777777" w:rsidTr="0053179E">
        <w:tc>
          <w:tcPr>
            <w:tcW w:w="704" w:type="dxa"/>
            <w:vMerge/>
          </w:tcPr>
          <w:p w14:paraId="35BB0991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36AC249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11AC56B8" w14:textId="680E923D" w:rsidR="00B93CB3" w:rsidRPr="003972C4" w:rsidRDefault="00B93CB3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537F3948" w14:textId="77777777" w:rsidR="00B93CB3" w:rsidRPr="003972C4" w:rsidRDefault="00B93CB3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4E0D16" w:rsidRPr="003972C4" w14:paraId="3667D588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105CBC9" w14:textId="6FC44875" w:rsidR="004E0D16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0D0C14" w:rsidRPr="003972C4" w14:paraId="186EA401" w14:textId="77777777" w:rsidTr="0053179E">
        <w:tc>
          <w:tcPr>
            <w:tcW w:w="704" w:type="dxa"/>
            <w:vMerge w:val="restart"/>
          </w:tcPr>
          <w:p w14:paraId="4877916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2E112150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6237C33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1048136F" w14:textId="4438A9E2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3-4</w:t>
            </w:r>
          </w:p>
        </w:tc>
        <w:tc>
          <w:tcPr>
            <w:tcW w:w="2552" w:type="dxa"/>
          </w:tcPr>
          <w:p w14:paraId="381E3AA1" w14:textId="7058875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ABBF9E4" w14:textId="1BF5F155" w:rsidR="000D0C14" w:rsidRPr="003972C4" w:rsidRDefault="00647170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社會</w:t>
            </w:r>
            <w:r w:rsidR="00ED6F03">
              <w:rPr>
                <w:rFonts w:ascii="Times New Roman" w:hAnsi="Times New Roman" w:cs="Times New Roman" w:hint="eastAsia"/>
              </w:rPr>
              <w:t>轉型</w:t>
            </w:r>
          </w:p>
        </w:tc>
      </w:tr>
      <w:tr w:rsidR="000D0C14" w:rsidRPr="003972C4" w14:paraId="3954C3C9" w14:textId="77777777" w:rsidTr="0053179E">
        <w:tc>
          <w:tcPr>
            <w:tcW w:w="704" w:type="dxa"/>
            <w:vMerge/>
          </w:tcPr>
          <w:p w14:paraId="67967DB9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62075D" w14:textId="165E71F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2C13681" w14:textId="6B38D20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0D0C14" w:rsidRPr="003972C4" w14:paraId="48A7BCD1" w14:textId="77777777" w:rsidTr="0053179E">
        <w:tc>
          <w:tcPr>
            <w:tcW w:w="704" w:type="dxa"/>
            <w:vMerge/>
          </w:tcPr>
          <w:p w14:paraId="03E7D675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690940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1AF136" w14:textId="1094A94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4A492FC" w14:textId="181A847A" w:rsidR="000D0C14" w:rsidRPr="003972C4" w:rsidRDefault="00647170" w:rsidP="000D0C14">
            <w:pPr>
              <w:rPr>
                <w:rFonts w:ascii="Times New Roman" w:hAnsi="Times New Roman" w:cs="Times New Roman"/>
              </w:rPr>
            </w:pPr>
            <w:r w:rsidRPr="0064717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58FB56" wp14:editId="12CFD958">
                  <wp:extent cx="720000" cy="1080000"/>
                  <wp:effectExtent l="0" t="0" r="4445" b="0"/>
                  <wp:docPr id="16495850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5850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331D670E" w14:textId="77777777" w:rsidTr="0053179E">
        <w:tc>
          <w:tcPr>
            <w:tcW w:w="704" w:type="dxa"/>
            <w:vMerge/>
          </w:tcPr>
          <w:p w14:paraId="66036DA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C925D56" w14:textId="4A26C4A1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6137287" w14:textId="62FF0167" w:rsidR="000D0C14" w:rsidRPr="003972C4" w:rsidRDefault="00A27CC3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7AEA4BDD" w14:textId="77777777" w:rsidTr="0053179E">
        <w:tc>
          <w:tcPr>
            <w:tcW w:w="704" w:type="dxa"/>
            <w:vMerge/>
          </w:tcPr>
          <w:p w14:paraId="0A075EE7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05C6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7D07D16" w14:textId="2B14BB4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45BA588" w14:textId="7DBAE85F" w:rsidR="000D0C14" w:rsidRPr="003972C4" w:rsidRDefault="00647170" w:rsidP="000D0C14">
            <w:pPr>
              <w:rPr>
                <w:rFonts w:ascii="Times New Roman" w:hAnsi="Times New Roman" w:cs="Times New Roman"/>
              </w:rPr>
            </w:pPr>
            <w:r w:rsidRPr="00647170">
              <w:rPr>
                <w:rFonts w:ascii="Times New Roman" w:hAnsi="Times New Roman" w:cs="Times New Roman" w:hint="eastAsia"/>
              </w:rPr>
              <w:t>社會結構、價值觀與制度的重大變化</w:t>
            </w:r>
          </w:p>
        </w:tc>
      </w:tr>
      <w:tr w:rsidR="002724D4" w:rsidRPr="003972C4" w14:paraId="1F6586F1" w14:textId="77777777" w:rsidTr="0053179E">
        <w:tc>
          <w:tcPr>
            <w:tcW w:w="704" w:type="dxa"/>
            <w:vMerge/>
          </w:tcPr>
          <w:p w14:paraId="096D4810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15BB471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0723B25" w14:textId="26263176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953D02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46204C02" w14:textId="77777777" w:rsidTr="0053179E">
        <w:tc>
          <w:tcPr>
            <w:tcW w:w="704" w:type="dxa"/>
            <w:vMerge/>
          </w:tcPr>
          <w:p w14:paraId="14F6A17F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49E45B9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56E5BA13" w14:textId="3496DB5A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26067A9C" w14:textId="77777777" w:rsidTr="0053179E">
        <w:tc>
          <w:tcPr>
            <w:tcW w:w="704" w:type="dxa"/>
            <w:vMerge/>
          </w:tcPr>
          <w:p w14:paraId="6010D226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005AEB74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3B0766FB" w14:textId="26363F7D" w:rsidR="004E0D16" w:rsidRPr="003972C4" w:rsidRDefault="004E0D16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19A8936" w14:textId="104C168F" w:rsidR="004E0D16" w:rsidRPr="003972C4" w:rsidRDefault="004E0D16" w:rsidP="004E0D16">
      <w:pPr>
        <w:rPr>
          <w:rFonts w:ascii="Times New Roman" w:hAnsi="Times New Roman" w:cs="Times New Roman"/>
        </w:rPr>
      </w:pPr>
    </w:p>
    <w:sectPr w:rsidR="004E0D16" w:rsidRPr="003972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A42D5" w14:textId="77777777" w:rsidR="00C42051" w:rsidRDefault="00C42051" w:rsidP="0053179E">
      <w:pPr>
        <w:spacing w:after="0" w:line="240" w:lineRule="auto"/>
      </w:pPr>
      <w:r>
        <w:separator/>
      </w:r>
    </w:p>
  </w:endnote>
  <w:endnote w:type="continuationSeparator" w:id="0">
    <w:p w14:paraId="379521C1" w14:textId="77777777" w:rsidR="00C42051" w:rsidRDefault="00C42051" w:rsidP="00531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.AppleSystemUIFont">
    <w:altName w:val="Cambria"/>
    <w:panose1 w:val="00000000000000000000"/>
    <w:charset w:val="00"/>
    <w:family w:val="roman"/>
    <w:notTrueType/>
    <w:pitch w:val="default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BiauKaiTC Regular">
    <w:charset w:val="88"/>
    <w:family w:val="script"/>
    <w:pitch w:val="variable"/>
    <w:sig w:usb0="800000E3" w:usb1="38CFFD7A" w:usb2="00000016" w:usb3="00000000" w:csb0="0010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6A4E4" w14:textId="77777777" w:rsidR="00C42051" w:rsidRDefault="00C42051" w:rsidP="0053179E">
      <w:pPr>
        <w:spacing w:after="0" w:line="240" w:lineRule="auto"/>
      </w:pPr>
      <w:r>
        <w:separator/>
      </w:r>
    </w:p>
  </w:footnote>
  <w:footnote w:type="continuationSeparator" w:id="0">
    <w:p w14:paraId="2D8A72E7" w14:textId="77777777" w:rsidR="00C42051" w:rsidRDefault="00C42051" w:rsidP="00531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B05FD"/>
    <w:multiLevelType w:val="multilevel"/>
    <w:tmpl w:val="D8E0C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5A45C8"/>
    <w:multiLevelType w:val="hybridMultilevel"/>
    <w:tmpl w:val="9A4E27D4"/>
    <w:lvl w:ilvl="0" w:tplc="8F1E1900">
      <w:start w:val="1919"/>
      <w:numFmt w:val="bullet"/>
      <w:lvlText w:val="-"/>
      <w:lvlJc w:val="left"/>
      <w:pPr>
        <w:ind w:left="36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88C6FA4"/>
    <w:multiLevelType w:val="hybridMultilevel"/>
    <w:tmpl w:val="7D7A3A8E"/>
    <w:lvl w:ilvl="0" w:tplc="2A009F36">
      <w:start w:val="4"/>
      <w:numFmt w:val="bullet"/>
      <w:lvlText w:val="-"/>
      <w:lvlJc w:val="left"/>
      <w:pPr>
        <w:ind w:left="360" w:hanging="360"/>
      </w:pPr>
      <w:rPr>
        <w:rFonts w:ascii=".AppleSystemUIFont" w:eastAsia="新細明體" w:hAnsi=".AppleSystemUIFont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C58561F"/>
    <w:multiLevelType w:val="hybridMultilevel"/>
    <w:tmpl w:val="35BE10BC"/>
    <w:lvl w:ilvl="0" w:tplc="50FAE2EE">
      <w:start w:val="1"/>
      <w:numFmt w:val="decimal"/>
      <w:lvlText w:val="%1、"/>
      <w:lvlJc w:val="left"/>
      <w:pPr>
        <w:ind w:left="375" w:hanging="375"/>
      </w:pPr>
      <w:rPr>
        <w:rFonts w:ascii=".AppleSystemUIFont" w:eastAsia="新細明體" w:hAnsi=".AppleSystemUIFont" w:cs="新細明體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22D"/>
    <w:rsid w:val="00005A60"/>
    <w:rsid w:val="00076E5C"/>
    <w:rsid w:val="00077616"/>
    <w:rsid w:val="000A3C2C"/>
    <w:rsid w:val="000B65DA"/>
    <w:rsid w:val="000D0C14"/>
    <w:rsid w:val="000D4AB6"/>
    <w:rsid w:val="000D533C"/>
    <w:rsid w:val="000E029E"/>
    <w:rsid w:val="000E0DA5"/>
    <w:rsid w:val="000E2CFF"/>
    <w:rsid w:val="000F26EA"/>
    <w:rsid w:val="0012119A"/>
    <w:rsid w:val="00124B48"/>
    <w:rsid w:val="00147227"/>
    <w:rsid w:val="001741C9"/>
    <w:rsid w:val="001767CD"/>
    <w:rsid w:val="00185795"/>
    <w:rsid w:val="001A0AC5"/>
    <w:rsid w:val="001C4E7F"/>
    <w:rsid w:val="001C6A58"/>
    <w:rsid w:val="001D2E09"/>
    <w:rsid w:val="001E4690"/>
    <w:rsid w:val="001E78CC"/>
    <w:rsid w:val="00201C1E"/>
    <w:rsid w:val="002127C1"/>
    <w:rsid w:val="00217D39"/>
    <w:rsid w:val="002724D4"/>
    <w:rsid w:val="002A32AB"/>
    <w:rsid w:val="002B469E"/>
    <w:rsid w:val="002D2BCD"/>
    <w:rsid w:val="002E35D4"/>
    <w:rsid w:val="00303D71"/>
    <w:rsid w:val="003170B7"/>
    <w:rsid w:val="0032122D"/>
    <w:rsid w:val="003222C6"/>
    <w:rsid w:val="00324846"/>
    <w:rsid w:val="00356C35"/>
    <w:rsid w:val="00393216"/>
    <w:rsid w:val="003972C4"/>
    <w:rsid w:val="003B0464"/>
    <w:rsid w:val="00447F42"/>
    <w:rsid w:val="00447F62"/>
    <w:rsid w:val="00460BCC"/>
    <w:rsid w:val="00462C65"/>
    <w:rsid w:val="00464DED"/>
    <w:rsid w:val="004C7DF6"/>
    <w:rsid w:val="004E0D16"/>
    <w:rsid w:val="004F6BDF"/>
    <w:rsid w:val="00510724"/>
    <w:rsid w:val="00511DB4"/>
    <w:rsid w:val="00517F78"/>
    <w:rsid w:val="00522302"/>
    <w:rsid w:val="0053179E"/>
    <w:rsid w:val="005443AB"/>
    <w:rsid w:val="00546485"/>
    <w:rsid w:val="00546975"/>
    <w:rsid w:val="00555326"/>
    <w:rsid w:val="00583B96"/>
    <w:rsid w:val="005D1C30"/>
    <w:rsid w:val="005E358D"/>
    <w:rsid w:val="00625E24"/>
    <w:rsid w:val="00640C63"/>
    <w:rsid w:val="00647170"/>
    <w:rsid w:val="0066248D"/>
    <w:rsid w:val="00683B45"/>
    <w:rsid w:val="006B649F"/>
    <w:rsid w:val="006B72C4"/>
    <w:rsid w:val="006E766A"/>
    <w:rsid w:val="00714761"/>
    <w:rsid w:val="007244B2"/>
    <w:rsid w:val="00735139"/>
    <w:rsid w:val="00746589"/>
    <w:rsid w:val="0075621D"/>
    <w:rsid w:val="00756ACA"/>
    <w:rsid w:val="0075716C"/>
    <w:rsid w:val="007853B1"/>
    <w:rsid w:val="00786ADF"/>
    <w:rsid w:val="007B0CD0"/>
    <w:rsid w:val="007D4666"/>
    <w:rsid w:val="007D579E"/>
    <w:rsid w:val="007F32FB"/>
    <w:rsid w:val="007F4699"/>
    <w:rsid w:val="007F6979"/>
    <w:rsid w:val="007F6AEF"/>
    <w:rsid w:val="008052EB"/>
    <w:rsid w:val="00814234"/>
    <w:rsid w:val="00823492"/>
    <w:rsid w:val="008516D1"/>
    <w:rsid w:val="00871064"/>
    <w:rsid w:val="00880B2D"/>
    <w:rsid w:val="00893453"/>
    <w:rsid w:val="008A044C"/>
    <w:rsid w:val="009A0BB2"/>
    <w:rsid w:val="009B23BB"/>
    <w:rsid w:val="009C016C"/>
    <w:rsid w:val="009C0376"/>
    <w:rsid w:val="009F0BEE"/>
    <w:rsid w:val="009F6E24"/>
    <w:rsid w:val="00A10016"/>
    <w:rsid w:val="00A24317"/>
    <w:rsid w:val="00A27CC3"/>
    <w:rsid w:val="00A664B2"/>
    <w:rsid w:val="00A927C2"/>
    <w:rsid w:val="00AA6EF4"/>
    <w:rsid w:val="00AC3ED1"/>
    <w:rsid w:val="00B42CFD"/>
    <w:rsid w:val="00B93CB3"/>
    <w:rsid w:val="00BC669A"/>
    <w:rsid w:val="00BF141B"/>
    <w:rsid w:val="00BF3D20"/>
    <w:rsid w:val="00C1123B"/>
    <w:rsid w:val="00C15A8D"/>
    <w:rsid w:val="00C23C10"/>
    <w:rsid w:val="00C416CA"/>
    <w:rsid w:val="00C42051"/>
    <w:rsid w:val="00C60897"/>
    <w:rsid w:val="00C7236A"/>
    <w:rsid w:val="00C92329"/>
    <w:rsid w:val="00C96890"/>
    <w:rsid w:val="00CA4437"/>
    <w:rsid w:val="00CC0F59"/>
    <w:rsid w:val="00CD1324"/>
    <w:rsid w:val="00D308C6"/>
    <w:rsid w:val="00D326A1"/>
    <w:rsid w:val="00D34C4E"/>
    <w:rsid w:val="00D47C11"/>
    <w:rsid w:val="00D5369E"/>
    <w:rsid w:val="00D80F91"/>
    <w:rsid w:val="00D92C8E"/>
    <w:rsid w:val="00DD1517"/>
    <w:rsid w:val="00DD2228"/>
    <w:rsid w:val="00DD2C0E"/>
    <w:rsid w:val="00E158C2"/>
    <w:rsid w:val="00E23CB0"/>
    <w:rsid w:val="00E40623"/>
    <w:rsid w:val="00E66464"/>
    <w:rsid w:val="00E71C18"/>
    <w:rsid w:val="00E7508B"/>
    <w:rsid w:val="00E83704"/>
    <w:rsid w:val="00E913C9"/>
    <w:rsid w:val="00E91571"/>
    <w:rsid w:val="00E92EDC"/>
    <w:rsid w:val="00ED6F03"/>
    <w:rsid w:val="00EF4DD6"/>
    <w:rsid w:val="00F31AF6"/>
    <w:rsid w:val="00F50496"/>
    <w:rsid w:val="00F54F13"/>
    <w:rsid w:val="00FB620E"/>
    <w:rsid w:val="00FC294B"/>
    <w:rsid w:val="00FD07EA"/>
    <w:rsid w:val="00FF6BF6"/>
    <w:rsid w:val="00FF7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7712B6"/>
  <w15:chartTrackingRefBased/>
  <w15:docId w15:val="{22984C10-05E2-CA4D-B6A0-005D502E2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0C1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212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12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122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122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12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122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122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122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122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2122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3212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32122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3212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2122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122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212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122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212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212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212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2122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2122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212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2122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2122D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3212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2">
    <w:name w:val="p2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3">
    <w:name w:val="p3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character" w:customStyle="1" w:styleId="apple-tab-span">
    <w:name w:val="apple-tab-span"/>
    <w:basedOn w:val="a0"/>
    <w:rsid w:val="000B65DA"/>
  </w:style>
  <w:style w:type="character" w:customStyle="1" w:styleId="apple-converted-space">
    <w:name w:val="apple-converted-space"/>
    <w:basedOn w:val="a0"/>
    <w:rsid w:val="000B65DA"/>
  </w:style>
  <w:style w:type="paragraph" w:styleId="af">
    <w:name w:val="header"/>
    <w:basedOn w:val="a"/>
    <w:link w:val="af0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53179E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53179E"/>
    <w:rPr>
      <w:sz w:val="20"/>
      <w:szCs w:val="20"/>
    </w:rPr>
  </w:style>
  <w:style w:type="character" w:customStyle="1" w:styleId="s1">
    <w:name w:val="s1"/>
    <w:basedOn w:val="a0"/>
    <w:rsid w:val="004C7D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8</Pages>
  <Words>1802</Words>
  <Characters>1876</Characters>
  <Application>Microsoft Office Word</Application>
  <DocSecurity>0</DocSecurity>
  <Lines>469</Lines>
  <Paragraphs>408</Paragraphs>
  <ScaleCrop>false</ScaleCrop>
  <Company/>
  <LinksUpToDate>false</LinksUpToDate>
  <CharactersWithSpaces>3270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yang</dc:creator>
  <cp:keywords/>
  <dc:description/>
  <cp:lastModifiedBy>M11222301</cp:lastModifiedBy>
  <cp:revision>4</cp:revision>
  <dcterms:created xsi:type="dcterms:W3CDTF">2025-09-07T13:04:00Z</dcterms:created>
  <dcterms:modified xsi:type="dcterms:W3CDTF">2025-09-08T12:58:00Z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530b1c58-652a-4174-84ce-08f2183c504f</vt:lpwstr>
  </property>
</Properties>
</file>